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E83" w:rsidRPr="00CF3E83" w:rsidRDefault="007D6973" w:rsidP="00CF3E83">
      <w:pPr>
        <w:ind w:left="4536"/>
        <w:jc w:val="center"/>
        <w:rPr>
          <w:b/>
          <w:sz w:val="24"/>
          <w:szCs w:val="24"/>
        </w:rPr>
      </w:pPr>
      <w:r>
        <w:rPr>
          <w:b/>
          <w:sz w:val="24"/>
          <w:szCs w:val="24"/>
        </w:rPr>
        <w:t xml:space="preserve">Приложение </w:t>
      </w:r>
    </w:p>
    <w:p w:rsidR="00CF3E83" w:rsidRPr="000D36C7" w:rsidRDefault="00CF3E83" w:rsidP="00CF3E83">
      <w:pPr>
        <w:ind w:left="4536"/>
        <w:jc w:val="center"/>
        <w:rPr>
          <w:b/>
        </w:rPr>
      </w:pPr>
    </w:p>
    <w:p w:rsidR="00CF3E83" w:rsidRPr="000D36C7" w:rsidRDefault="00CF3E83" w:rsidP="00CF3E83">
      <w:pPr>
        <w:ind w:left="4536"/>
        <w:jc w:val="center"/>
        <w:rPr>
          <w:b/>
        </w:rPr>
      </w:pPr>
      <w:r w:rsidRPr="000D36C7">
        <w:rPr>
          <w:b/>
        </w:rPr>
        <w:t>Утверждено</w:t>
      </w:r>
    </w:p>
    <w:p w:rsidR="00CF3E83" w:rsidRDefault="00CF3E83" w:rsidP="00CF3E83">
      <w:pPr>
        <w:ind w:left="4536"/>
        <w:jc w:val="center"/>
        <w:rPr>
          <w:b/>
        </w:rPr>
      </w:pPr>
      <w:proofErr w:type="gramStart"/>
      <w:r w:rsidRPr="000D36C7">
        <w:rPr>
          <w:b/>
        </w:rPr>
        <w:t xml:space="preserve">приказом  </w:t>
      </w:r>
      <w:r>
        <w:rPr>
          <w:b/>
        </w:rPr>
        <w:t>МБУСОССЗН</w:t>
      </w:r>
      <w:proofErr w:type="gramEnd"/>
      <w:r>
        <w:rPr>
          <w:b/>
        </w:rPr>
        <w:t xml:space="preserve"> «КЦСОН»</w:t>
      </w:r>
    </w:p>
    <w:p w:rsidR="00CF3E83" w:rsidRPr="000D36C7" w:rsidRDefault="00CF3E83" w:rsidP="00CF3E83">
      <w:pPr>
        <w:ind w:left="4536"/>
        <w:jc w:val="center"/>
        <w:rPr>
          <w:b/>
        </w:rPr>
      </w:pPr>
      <w:r w:rsidRPr="000D36C7">
        <w:rPr>
          <w:b/>
        </w:rPr>
        <w:t xml:space="preserve"> </w:t>
      </w:r>
      <w:proofErr w:type="spellStart"/>
      <w:r w:rsidRPr="000D36C7">
        <w:rPr>
          <w:b/>
        </w:rPr>
        <w:t>Яковлевского</w:t>
      </w:r>
      <w:proofErr w:type="spellEnd"/>
    </w:p>
    <w:p w:rsidR="00CF3E83" w:rsidRPr="000D36C7" w:rsidRDefault="00CF3E83" w:rsidP="00CF3E83">
      <w:pPr>
        <w:ind w:left="4536"/>
        <w:jc w:val="center"/>
        <w:rPr>
          <w:b/>
        </w:rPr>
      </w:pPr>
      <w:r w:rsidRPr="000D36C7">
        <w:rPr>
          <w:b/>
        </w:rPr>
        <w:t>муниципального округа</w:t>
      </w:r>
    </w:p>
    <w:p w:rsidR="00CF3E83" w:rsidRPr="000D36C7" w:rsidRDefault="00CF3E83" w:rsidP="00CF3E83">
      <w:pPr>
        <w:ind w:left="4536"/>
        <w:jc w:val="center"/>
        <w:rPr>
          <w:b/>
        </w:rPr>
      </w:pPr>
      <w:r w:rsidRPr="000D36C7">
        <w:rPr>
          <w:b/>
        </w:rPr>
        <w:t>Белгородской области</w:t>
      </w:r>
    </w:p>
    <w:p w:rsidR="00CF3E83" w:rsidRDefault="00CF3E83" w:rsidP="00CF3E83">
      <w:pPr>
        <w:ind w:left="4536"/>
        <w:jc w:val="center"/>
        <w:rPr>
          <w:b/>
        </w:rPr>
      </w:pPr>
      <w:r w:rsidRPr="000D36C7">
        <w:rPr>
          <w:b/>
        </w:rPr>
        <w:t>от «</w:t>
      </w:r>
      <w:r w:rsidRPr="00A80FC7">
        <w:rPr>
          <w:b/>
        </w:rPr>
        <w:t xml:space="preserve">10» </w:t>
      </w:r>
      <w:proofErr w:type="gramStart"/>
      <w:r w:rsidRPr="00A80FC7">
        <w:rPr>
          <w:b/>
        </w:rPr>
        <w:t>июня  2026</w:t>
      </w:r>
      <w:proofErr w:type="gramEnd"/>
      <w:r w:rsidRPr="00A80FC7">
        <w:rPr>
          <w:b/>
        </w:rPr>
        <w:t xml:space="preserve"> г. № 6</w:t>
      </w:r>
      <w:r w:rsidR="007D6973">
        <w:rPr>
          <w:b/>
        </w:rPr>
        <w:t>4</w:t>
      </w:r>
    </w:p>
    <w:p w:rsidR="00CF3E83" w:rsidRDefault="00CF3E83" w:rsidP="00CF3E83">
      <w:pPr>
        <w:ind w:left="4536"/>
        <w:jc w:val="center"/>
        <w:rPr>
          <w:b/>
        </w:rPr>
      </w:pPr>
    </w:p>
    <w:p w:rsidR="00CF3E83" w:rsidRDefault="00CF3E83" w:rsidP="00CF3E83">
      <w:pPr>
        <w:pStyle w:val="ConsPlusTitle"/>
        <w:jc w:val="center"/>
      </w:pPr>
    </w:p>
    <w:p w:rsidR="00CF3E83" w:rsidRPr="007C1777" w:rsidRDefault="00CF3E83" w:rsidP="007C1777">
      <w:pPr>
        <w:pStyle w:val="ConsPlusTitle"/>
        <w:jc w:val="center"/>
        <w:rPr>
          <w:rFonts w:ascii="Times New Roman" w:hAnsi="Times New Roman" w:cs="Times New Roman"/>
          <w:sz w:val="28"/>
          <w:szCs w:val="28"/>
        </w:rPr>
      </w:pPr>
      <w:r w:rsidRPr="007C1777">
        <w:rPr>
          <w:rFonts w:ascii="Times New Roman" w:hAnsi="Times New Roman" w:cs="Times New Roman"/>
          <w:sz w:val="28"/>
          <w:szCs w:val="28"/>
        </w:rPr>
        <w:t>Порядок</w:t>
      </w:r>
    </w:p>
    <w:p w:rsidR="00CF3E83" w:rsidRPr="007C1777" w:rsidRDefault="00CF3E83" w:rsidP="007C1777">
      <w:pPr>
        <w:pStyle w:val="ConsPlusTitle"/>
        <w:jc w:val="center"/>
        <w:rPr>
          <w:rFonts w:ascii="Times New Roman" w:hAnsi="Times New Roman" w:cs="Times New Roman"/>
          <w:sz w:val="28"/>
          <w:szCs w:val="28"/>
        </w:rPr>
      </w:pPr>
      <w:r w:rsidRPr="007C1777">
        <w:rPr>
          <w:rFonts w:ascii="Times New Roman" w:hAnsi="Times New Roman" w:cs="Times New Roman"/>
          <w:sz w:val="28"/>
          <w:szCs w:val="28"/>
        </w:rPr>
        <w:t>организации деятельности Школы ухода за</w:t>
      </w:r>
    </w:p>
    <w:p w:rsidR="00CF3E83" w:rsidRDefault="00CF3E83" w:rsidP="007C1777">
      <w:pPr>
        <w:pStyle w:val="ConsPlusTitle"/>
        <w:jc w:val="center"/>
        <w:rPr>
          <w:rFonts w:ascii="Times New Roman" w:hAnsi="Times New Roman" w:cs="Times New Roman"/>
          <w:sz w:val="28"/>
          <w:szCs w:val="28"/>
        </w:rPr>
      </w:pPr>
      <w:r w:rsidRPr="007C1777">
        <w:rPr>
          <w:rFonts w:ascii="Times New Roman" w:hAnsi="Times New Roman" w:cs="Times New Roman"/>
          <w:sz w:val="28"/>
          <w:szCs w:val="28"/>
        </w:rPr>
        <w:t>гражданами пожилого возраста и инвалидами</w:t>
      </w:r>
    </w:p>
    <w:p w:rsidR="00A127EE" w:rsidRDefault="00A127EE" w:rsidP="007C1777">
      <w:pPr>
        <w:pStyle w:val="ConsPlusTitle"/>
        <w:jc w:val="center"/>
        <w:rPr>
          <w:rFonts w:ascii="Times New Roman" w:hAnsi="Times New Roman" w:cs="Times New Roman"/>
          <w:sz w:val="28"/>
          <w:szCs w:val="28"/>
        </w:rPr>
      </w:pPr>
    </w:p>
    <w:p w:rsidR="00A127EE" w:rsidRPr="007C1777" w:rsidRDefault="00A127EE" w:rsidP="007C1777">
      <w:pPr>
        <w:pStyle w:val="ConsPlusTitle"/>
        <w:jc w:val="center"/>
        <w:rPr>
          <w:rFonts w:ascii="Times New Roman" w:hAnsi="Times New Roman" w:cs="Times New Roman"/>
          <w:sz w:val="28"/>
          <w:szCs w:val="28"/>
        </w:rPr>
      </w:pPr>
      <w:bookmarkStart w:id="0" w:name="_GoBack"/>
      <w:bookmarkEnd w:id="0"/>
    </w:p>
    <w:p w:rsidR="00CF3E83" w:rsidRPr="007C1777" w:rsidRDefault="00CF3E83" w:rsidP="007C1777">
      <w:pPr>
        <w:pStyle w:val="ConsPlusTitle"/>
        <w:jc w:val="center"/>
        <w:outlineLvl w:val="2"/>
        <w:rPr>
          <w:rFonts w:ascii="Times New Roman" w:hAnsi="Times New Roman" w:cs="Times New Roman"/>
        </w:rPr>
      </w:pPr>
      <w:r w:rsidRPr="007C1777">
        <w:rPr>
          <w:rFonts w:ascii="Times New Roman" w:hAnsi="Times New Roman" w:cs="Times New Roman"/>
        </w:rPr>
        <w:t>1. Общие положения</w:t>
      </w:r>
    </w:p>
    <w:p w:rsidR="00CF3E83" w:rsidRDefault="00CF3E83" w:rsidP="007C1777">
      <w:pPr>
        <w:pStyle w:val="ConsPlusNormal"/>
        <w:jc w:val="both"/>
      </w:pPr>
    </w:p>
    <w:p w:rsidR="00CF3E83" w:rsidRDefault="00CF3E83" w:rsidP="007C1777">
      <w:pPr>
        <w:pStyle w:val="ConsPlusNormal"/>
        <w:ind w:firstLine="540"/>
        <w:jc w:val="both"/>
      </w:pPr>
      <w:r>
        <w:t>1.1. Порядок организации деятельности Школы ухода за гражданами пожилого возраста и инвалидами (далее - Порядок, Школа ухода соответственно) регламентирует деятельность Школы ухода для граждан, осуществляющих на основе родственных, соседских или дружественных связей уход за гражданами, нуждающимися в уходе, в целях обучения (в очной и заочной, индивидуальной и групповой формах) навыкам общего ухода за пожилыми людьми и инвалидами, нуждающимися в уходе и продуктивной коммуникации, приемам создания в жилых помещениях безопасной и комфортной среды.</w:t>
      </w:r>
    </w:p>
    <w:p w:rsidR="00CF3E83" w:rsidRDefault="00CF3E83" w:rsidP="007C1777">
      <w:pPr>
        <w:pStyle w:val="ConsPlusNormal"/>
        <w:ind w:firstLine="540"/>
        <w:jc w:val="both"/>
      </w:pPr>
      <w:r>
        <w:t>1.2. Школ</w:t>
      </w:r>
      <w:r w:rsidR="00C87F61">
        <w:t>а</w:t>
      </w:r>
      <w:r>
        <w:t xml:space="preserve"> ухода созда</w:t>
      </w:r>
      <w:r w:rsidR="00C87F61">
        <w:t>е</w:t>
      </w:r>
      <w:r>
        <w:t xml:space="preserve">тся на базе </w:t>
      </w:r>
      <w:r w:rsidR="00355F16">
        <w:t xml:space="preserve">муниципального бюджетного учреждения социального обслуживания системы социальной защиты населения «Комплексный центр социального обслуживания населения» </w:t>
      </w:r>
      <w:proofErr w:type="spellStart"/>
      <w:r w:rsidR="00355F16">
        <w:t>Яковлевского</w:t>
      </w:r>
      <w:proofErr w:type="spellEnd"/>
      <w:r w:rsidR="00355F16">
        <w:t xml:space="preserve"> муниципального округа Белгородской области (далее – МБУСОССЗН «КЦСОН» </w:t>
      </w:r>
      <w:proofErr w:type="spellStart"/>
      <w:r w:rsidR="00355F16">
        <w:t>Яковлевского</w:t>
      </w:r>
      <w:proofErr w:type="spellEnd"/>
      <w:r w:rsidR="00355F16">
        <w:t xml:space="preserve"> муниципального округа)</w:t>
      </w:r>
      <w:r>
        <w:t>, участвующ</w:t>
      </w:r>
      <w:r w:rsidR="00355F16">
        <w:t>его</w:t>
      </w:r>
      <w:r>
        <w:t xml:space="preserve"> в пилотном проекте по созданию системы долговременного ухода в рамках реализации </w:t>
      </w:r>
      <w:hyperlink r:id="rId7" w:tooltip="Распоряжение Правительства Белгородской обл. от 22.12.2025 N 979-рп &quot;Об утверждении плана мероприятий (&quot;дорожной карты&quot;) по созданию системы долговременного ухода за гражданами пожилого возраста и инвалидами, проживающими на территории Белгородской области, на">
        <w:r w:rsidRPr="00355F16">
          <w:t>плана</w:t>
        </w:r>
      </w:hyperlink>
      <w:r w:rsidR="00355F16">
        <w:t xml:space="preserve"> мероприятий («</w:t>
      </w:r>
      <w:r>
        <w:t>дорожной карты</w:t>
      </w:r>
      <w:r w:rsidR="00355F16">
        <w:t>»</w:t>
      </w:r>
      <w:r>
        <w:t xml:space="preserve">) по созданию системы долговременного ухода за гражданами пожилого возраста и инвалидами, проживающими на территории Белгородской области, утвержденного распоряжением Правительства Белгородской области от 22 декабря 2025 года </w:t>
      </w:r>
      <w:r w:rsidR="00627DAA">
        <w:t>№</w:t>
      </w:r>
      <w:r>
        <w:t xml:space="preserve"> 979-рп.</w:t>
      </w:r>
    </w:p>
    <w:p w:rsidR="00CF3E83" w:rsidRDefault="00CF3E83" w:rsidP="007C1777">
      <w:pPr>
        <w:pStyle w:val="ConsPlusNormal"/>
        <w:ind w:firstLine="540"/>
        <w:jc w:val="both"/>
      </w:pPr>
      <w:r>
        <w:t xml:space="preserve">1.3. Школа ухода создается приказом </w:t>
      </w:r>
      <w:r w:rsidR="000F5309">
        <w:t xml:space="preserve">директора МБУСОССЗН «КЦСОН» </w:t>
      </w:r>
      <w:proofErr w:type="spellStart"/>
      <w:r w:rsidR="000F5309">
        <w:t>Яковлевского</w:t>
      </w:r>
      <w:proofErr w:type="spellEnd"/>
      <w:r w:rsidR="000F5309">
        <w:t xml:space="preserve"> муниципального округа.</w:t>
      </w:r>
    </w:p>
    <w:p w:rsidR="00CF3E83" w:rsidRDefault="00CF3E83" w:rsidP="007C1777">
      <w:pPr>
        <w:pStyle w:val="ConsPlusNormal"/>
        <w:ind w:firstLine="540"/>
        <w:jc w:val="both"/>
      </w:pPr>
      <w:r>
        <w:t xml:space="preserve">1.4. В состав Школы ухода входят специалисты, состоящие в штате </w:t>
      </w:r>
      <w:r w:rsidR="003850A7">
        <w:t xml:space="preserve">МБУСОССЗН «КЦСОН» </w:t>
      </w:r>
      <w:proofErr w:type="spellStart"/>
      <w:r w:rsidR="003850A7">
        <w:t>Яковлевского</w:t>
      </w:r>
      <w:proofErr w:type="spellEnd"/>
      <w:r w:rsidR="003850A7">
        <w:t xml:space="preserve"> муниципального округа</w:t>
      </w:r>
      <w:r>
        <w:t xml:space="preserve">, назначенные приказом </w:t>
      </w:r>
      <w:r w:rsidR="003850A7">
        <w:t>директора</w:t>
      </w:r>
      <w:r>
        <w:t xml:space="preserve"> (далее - специалисты Школы ухода).</w:t>
      </w:r>
    </w:p>
    <w:p w:rsidR="00CF3E83" w:rsidRDefault="00CF3E83" w:rsidP="007C1777">
      <w:pPr>
        <w:pStyle w:val="ConsPlusNormal"/>
        <w:ind w:firstLine="540"/>
        <w:jc w:val="both"/>
      </w:pPr>
      <w:r>
        <w:t xml:space="preserve">1.5. Руководство и организацию деятельности Школы ухода осуществляет </w:t>
      </w:r>
      <w:r w:rsidR="00927C34">
        <w:t>специалист по социальной работе отделения дневного пребывания граждан пожилого возраста и инвалидов</w:t>
      </w:r>
      <w:r>
        <w:t xml:space="preserve">, назначенный приказом </w:t>
      </w:r>
      <w:r w:rsidR="00F70D00">
        <w:t xml:space="preserve">директора МБУСОССЗН «КЦСОН» </w:t>
      </w:r>
      <w:proofErr w:type="spellStart"/>
      <w:r w:rsidR="00F70D00">
        <w:t>Яковлевского</w:t>
      </w:r>
      <w:proofErr w:type="spellEnd"/>
      <w:r w:rsidR="00F70D00">
        <w:t xml:space="preserve"> муниципального округа</w:t>
      </w:r>
      <w:r>
        <w:t xml:space="preserve"> за организацию деятельности Школы ухода.</w:t>
      </w:r>
    </w:p>
    <w:p w:rsidR="00102209" w:rsidRDefault="00CF3E83" w:rsidP="007C1777">
      <w:pPr>
        <w:pStyle w:val="ConsPlusNormal"/>
        <w:ind w:firstLine="540"/>
        <w:jc w:val="both"/>
      </w:pPr>
      <w:r>
        <w:t>1.6. Непосредственную работу по обучению провод</w:t>
      </w:r>
      <w:r w:rsidR="00590BC4">
        <w:t>и</w:t>
      </w:r>
      <w:r>
        <w:t xml:space="preserve">т специалист </w:t>
      </w:r>
      <w:r w:rsidR="00590BC4">
        <w:t xml:space="preserve">МБУСОССЗН «КЦСОН» </w:t>
      </w:r>
      <w:proofErr w:type="spellStart"/>
      <w:r w:rsidR="00590BC4">
        <w:t>Яковлевского</w:t>
      </w:r>
      <w:proofErr w:type="spellEnd"/>
      <w:r w:rsidR="00590BC4">
        <w:t xml:space="preserve"> муниципального округа</w:t>
      </w:r>
      <w:r>
        <w:t>, прошедши</w:t>
      </w:r>
      <w:r w:rsidR="00590BC4">
        <w:t>й</w:t>
      </w:r>
      <w:r>
        <w:t xml:space="preserve"> </w:t>
      </w:r>
      <w:r w:rsidR="00590BC4">
        <w:t>обучение навыкам ухода и имеющий</w:t>
      </w:r>
      <w:r>
        <w:t xml:space="preserve"> соответствующий сертификат (удостоверение).</w:t>
      </w:r>
      <w:r w:rsidR="00102209" w:rsidRPr="00102209">
        <w:t xml:space="preserve"> </w:t>
      </w:r>
      <w:r w:rsidR="00102209">
        <w:t xml:space="preserve">Обучение граждан, осуществляющих уход и указанных в </w:t>
      </w:r>
      <w:hyperlink w:anchor="P2956" w:tooltip="4.3. Услуги Школы ухода предоставляются:">
        <w:r w:rsidR="00102209" w:rsidRPr="00590BC4">
          <w:t>пункте 4.3 раздела 4</w:t>
        </w:r>
      </w:hyperlink>
      <w:r w:rsidR="00102209">
        <w:t xml:space="preserve"> Порядка, осуществляется бесплатно.</w:t>
      </w:r>
    </w:p>
    <w:p w:rsidR="00102209" w:rsidRDefault="00102209" w:rsidP="007C1777">
      <w:pPr>
        <w:pStyle w:val="ConsPlusNormal"/>
        <w:ind w:firstLine="540"/>
        <w:jc w:val="both"/>
      </w:pPr>
      <w:r>
        <w:t>1.7. Должностные обязанности, права и ответственность специалист</w:t>
      </w:r>
      <w:r w:rsidR="00590BC4">
        <w:t>а</w:t>
      </w:r>
      <w:r>
        <w:t xml:space="preserve"> Школы ухода отражаются в должностных инструкциях, утвержденных </w:t>
      </w:r>
      <w:r w:rsidR="00590BC4">
        <w:t xml:space="preserve">директором МБУСОССЗН «КЦСОН» </w:t>
      </w:r>
      <w:proofErr w:type="spellStart"/>
      <w:r w:rsidR="00590BC4">
        <w:t>Яковлевского</w:t>
      </w:r>
      <w:proofErr w:type="spellEnd"/>
      <w:r w:rsidR="00590BC4">
        <w:t xml:space="preserve"> муниципального округа</w:t>
      </w:r>
      <w:r>
        <w:t>.</w:t>
      </w:r>
    </w:p>
    <w:p w:rsidR="00102209" w:rsidRDefault="00102209" w:rsidP="007C1777">
      <w:pPr>
        <w:pStyle w:val="ConsPlusNormal"/>
        <w:ind w:firstLine="540"/>
        <w:jc w:val="both"/>
      </w:pPr>
      <w:r>
        <w:t xml:space="preserve">1.8. К проведению занятий в Школе ухода могут привлекаться специалисты других отделений организации социального обслуживания населения и иных организаций (психологи, медицинские работники и др.), которые осуществляют обучение в Школе ухода </w:t>
      </w:r>
      <w:r>
        <w:lastRenderedPageBreak/>
        <w:t>на безвозмездной основе.</w:t>
      </w:r>
    </w:p>
    <w:p w:rsidR="00102209" w:rsidRDefault="00102209" w:rsidP="007C1777">
      <w:pPr>
        <w:pStyle w:val="ConsPlusNormal"/>
        <w:jc w:val="both"/>
      </w:pPr>
    </w:p>
    <w:p w:rsidR="00102209" w:rsidRPr="00590BC4" w:rsidRDefault="00102209" w:rsidP="007C1777">
      <w:pPr>
        <w:pStyle w:val="ConsPlusTitle"/>
        <w:jc w:val="center"/>
        <w:outlineLvl w:val="2"/>
        <w:rPr>
          <w:rFonts w:ascii="Times New Roman" w:hAnsi="Times New Roman" w:cs="Times New Roman"/>
        </w:rPr>
      </w:pPr>
      <w:r w:rsidRPr="00590BC4">
        <w:rPr>
          <w:rFonts w:ascii="Times New Roman" w:hAnsi="Times New Roman" w:cs="Times New Roman"/>
        </w:rPr>
        <w:t>2. Основные цели и задачи Школы ухода</w:t>
      </w:r>
    </w:p>
    <w:p w:rsidR="00102209" w:rsidRPr="00590BC4" w:rsidRDefault="00102209" w:rsidP="007C1777">
      <w:pPr>
        <w:pStyle w:val="ConsPlusNormal"/>
        <w:jc w:val="both"/>
      </w:pPr>
    </w:p>
    <w:p w:rsidR="00102209" w:rsidRDefault="00102209" w:rsidP="007C1777">
      <w:pPr>
        <w:pStyle w:val="ConsPlusNormal"/>
        <w:ind w:firstLine="540"/>
        <w:jc w:val="both"/>
      </w:pPr>
      <w:r>
        <w:t>2.1. Основные цели деятельности Школы ухода:</w:t>
      </w:r>
    </w:p>
    <w:p w:rsidR="00102209" w:rsidRDefault="00102209" w:rsidP="007C1777">
      <w:pPr>
        <w:pStyle w:val="ConsPlusNormal"/>
        <w:ind w:firstLine="540"/>
        <w:jc w:val="both"/>
      </w:pPr>
      <w:r>
        <w:t>- обучение навыкам ухода, приемам адаптации жилых помещений для нужд граждан, нуждающихся в уходе, приемам формирования безопасной, комфортной среды и создания благоприятной атмосферы, методам альтернативной и дополнительной коммуникации;</w:t>
      </w:r>
    </w:p>
    <w:p w:rsidR="00102209" w:rsidRDefault="00102209" w:rsidP="007C1777">
      <w:pPr>
        <w:pStyle w:val="ConsPlusNormal"/>
        <w:ind w:firstLine="540"/>
        <w:jc w:val="both"/>
      </w:pPr>
      <w:r>
        <w:t>- повышение качества жизни пожилых граждан и инвалидов, нуждающихся в уходе, поддержание их эмоционально-психологического состояния и профилактика риска развития осложнений за счет обеспечения более качественного ухода в привычных домашних условиях;</w:t>
      </w:r>
    </w:p>
    <w:p w:rsidR="00102209" w:rsidRDefault="00102209" w:rsidP="007C1777">
      <w:pPr>
        <w:pStyle w:val="ConsPlusNormal"/>
        <w:ind w:firstLine="540"/>
        <w:jc w:val="both"/>
      </w:pPr>
      <w:r>
        <w:t xml:space="preserve">- оказание помощи и поддержки лицам, осуществляющим долговременный уход, включая родственников, соседей, опекунов, добровольцев (далее - лица, осуществляющие неформальный (родственный) уход), социальных работников, помощников по уходу и прочих специалистов, осуществляющих долговременный уход, снижение у них </w:t>
      </w:r>
      <w:proofErr w:type="spellStart"/>
      <w:proofErr w:type="gramStart"/>
      <w:r>
        <w:t>психо</w:t>
      </w:r>
      <w:proofErr w:type="spellEnd"/>
      <w:r>
        <w:t>-эмоциональной</w:t>
      </w:r>
      <w:proofErr w:type="gramEnd"/>
      <w:r>
        <w:t xml:space="preserve"> нагрузки и уровня стресса.</w:t>
      </w:r>
    </w:p>
    <w:p w:rsidR="00102209" w:rsidRDefault="00102209" w:rsidP="007C1777">
      <w:pPr>
        <w:pStyle w:val="ConsPlusNormal"/>
        <w:ind w:firstLine="540"/>
        <w:jc w:val="both"/>
      </w:pPr>
      <w:r>
        <w:t>2.2. Основные задачи деятельности Школы ухода:</w:t>
      </w:r>
    </w:p>
    <w:p w:rsidR="00102209" w:rsidRDefault="00102209" w:rsidP="007C1777">
      <w:pPr>
        <w:pStyle w:val="ConsPlusNormal"/>
        <w:ind w:firstLine="540"/>
        <w:jc w:val="both"/>
      </w:pPr>
      <w:r>
        <w:t>- организация консультирования и обучения лиц, осуществляющих неформальный (родственный) уход на дому, основным принципам ухода, организации безопасного пространства с учетом потребностей конкретного человека, формирование навыков качественного ухода, в том числе по проведению гигиенических процедур, позиционирования, дезинфекции, пользования техническими и вспомогательными средствами реабилитации, профилактики осложнений;</w:t>
      </w:r>
    </w:p>
    <w:p w:rsidR="00102209" w:rsidRDefault="00102209" w:rsidP="007C1777">
      <w:pPr>
        <w:pStyle w:val="ConsPlusNormal"/>
        <w:ind w:firstLine="540"/>
        <w:jc w:val="both"/>
      </w:pPr>
      <w:r>
        <w:t>- организация консультирования пожилых граждан и инвалидов, нуждающихся в уходе, по вопросам организации питания и питьевого режима, контроля за изменением состояния здоровья, оказания самопомощи, пользования средствами реабилитации;</w:t>
      </w:r>
    </w:p>
    <w:p w:rsidR="00102209" w:rsidRDefault="00102209" w:rsidP="007C1777">
      <w:pPr>
        <w:pStyle w:val="ConsPlusNormal"/>
        <w:ind w:firstLine="540"/>
        <w:jc w:val="both"/>
      </w:pPr>
      <w:r>
        <w:t>- помощь в организации домашнего пространства для адаптации его к потребностям граждан, нуждающихся в уходе;</w:t>
      </w:r>
    </w:p>
    <w:p w:rsidR="00EC3970" w:rsidRDefault="00102209" w:rsidP="007C1777">
      <w:pPr>
        <w:pStyle w:val="ConsPlusNormal"/>
        <w:ind w:firstLine="540"/>
        <w:jc w:val="both"/>
      </w:pPr>
      <w:r>
        <w:t>- организация социального сопровождения по вопросам социально-правового характера, психологической поддержки, обеспечения техническими средствами реабилитации, оказания</w:t>
      </w:r>
      <w:r w:rsidR="00EC3970" w:rsidRPr="00EC3970">
        <w:t xml:space="preserve"> </w:t>
      </w:r>
      <w:r w:rsidR="00EC3970">
        <w:t>медицинской помощи;</w:t>
      </w:r>
    </w:p>
    <w:p w:rsidR="00EC3970" w:rsidRDefault="00EC3970" w:rsidP="007C1777">
      <w:pPr>
        <w:pStyle w:val="ConsPlusNormal"/>
        <w:ind w:firstLine="540"/>
        <w:jc w:val="both"/>
      </w:pPr>
      <w:r>
        <w:t>- организация обучения вновь принятого персонала по уходу основным принципам ухода.</w:t>
      </w:r>
    </w:p>
    <w:p w:rsidR="00EC3970" w:rsidRDefault="00EC3970" w:rsidP="007C1777">
      <w:pPr>
        <w:pStyle w:val="ConsPlusNormal"/>
        <w:jc w:val="both"/>
      </w:pPr>
    </w:p>
    <w:p w:rsidR="00EC3970" w:rsidRPr="00710ADD" w:rsidRDefault="00EC3970" w:rsidP="007C1777">
      <w:pPr>
        <w:pStyle w:val="ConsPlusTitle"/>
        <w:jc w:val="center"/>
        <w:outlineLvl w:val="2"/>
        <w:rPr>
          <w:rFonts w:ascii="Times New Roman" w:hAnsi="Times New Roman" w:cs="Times New Roman"/>
        </w:rPr>
      </w:pPr>
      <w:r w:rsidRPr="00710ADD">
        <w:rPr>
          <w:rFonts w:ascii="Times New Roman" w:hAnsi="Times New Roman" w:cs="Times New Roman"/>
        </w:rPr>
        <w:t>3. Функции Школы ухода</w:t>
      </w:r>
    </w:p>
    <w:p w:rsidR="00EC3970" w:rsidRDefault="00EC3970" w:rsidP="007C1777">
      <w:pPr>
        <w:pStyle w:val="ConsPlusNormal"/>
        <w:jc w:val="both"/>
      </w:pPr>
    </w:p>
    <w:p w:rsidR="00EC3970" w:rsidRDefault="00EC3970" w:rsidP="007C1777">
      <w:pPr>
        <w:pStyle w:val="ConsPlusNormal"/>
        <w:ind w:firstLine="540"/>
        <w:jc w:val="both"/>
      </w:pPr>
      <w:r>
        <w:t>3.1. С целью достижения основных целей и задач специалист</w:t>
      </w:r>
      <w:r w:rsidR="00710ADD">
        <w:t xml:space="preserve"> Школы ухода организуе</w:t>
      </w:r>
      <w:r>
        <w:t>т:</w:t>
      </w:r>
    </w:p>
    <w:p w:rsidR="00EC3970" w:rsidRDefault="00EC3970" w:rsidP="007C1777">
      <w:pPr>
        <w:pStyle w:val="ConsPlusNormal"/>
        <w:ind w:firstLine="540"/>
        <w:jc w:val="both"/>
      </w:pPr>
      <w:r>
        <w:t>- постоянное информирование населения о деятельности Школы ухода;</w:t>
      </w:r>
    </w:p>
    <w:p w:rsidR="00EC3970" w:rsidRDefault="00EC3970" w:rsidP="007C1777">
      <w:pPr>
        <w:pStyle w:val="ConsPlusNormal"/>
        <w:ind w:firstLine="540"/>
        <w:jc w:val="both"/>
      </w:pPr>
      <w:r>
        <w:t xml:space="preserve">- обеспечение доступа к обучающим и информационным материалам (памятки, буклеты) на сайте </w:t>
      </w:r>
      <w:r w:rsidR="00710ADD">
        <w:t xml:space="preserve">МБУСОССЗН «КЦСОН» </w:t>
      </w:r>
      <w:proofErr w:type="spellStart"/>
      <w:r w:rsidR="00710ADD">
        <w:t>Яковлевского</w:t>
      </w:r>
      <w:proofErr w:type="spellEnd"/>
      <w:r w:rsidR="00710ADD">
        <w:t xml:space="preserve"> муниципального округа</w:t>
      </w:r>
      <w:r>
        <w:t>;</w:t>
      </w:r>
    </w:p>
    <w:p w:rsidR="00EC3970" w:rsidRDefault="00EC3970" w:rsidP="007C1777">
      <w:pPr>
        <w:pStyle w:val="ConsPlusNormal"/>
        <w:ind w:firstLine="540"/>
        <w:jc w:val="both"/>
      </w:pPr>
      <w:r>
        <w:t>- выявление и учет граждан, осуществляющих неформальный (родственный) уход на дому за пожилыми гражданами и инвалидами, нуждающихся в услугах Школы ухода;</w:t>
      </w:r>
    </w:p>
    <w:p w:rsidR="00EC3970" w:rsidRDefault="00EC3970" w:rsidP="007C1777">
      <w:pPr>
        <w:pStyle w:val="ConsPlusNormal"/>
        <w:ind w:firstLine="540"/>
        <w:jc w:val="both"/>
      </w:pPr>
      <w:r>
        <w:t>- проведение консультаций, информационно-просветительских акций, семинаров, круглых столов, встреч, открытых занятий;</w:t>
      </w:r>
    </w:p>
    <w:p w:rsidR="00EC3970" w:rsidRDefault="00EC3970" w:rsidP="007C1777">
      <w:pPr>
        <w:pStyle w:val="ConsPlusNormal"/>
        <w:ind w:firstLine="540"/>
        <w:jc w:val="both"/>
      </w:pPr>
      <w:r>
        <w:t xml:space="preserve">- обучение по утвержденным приказом </w:t>
      </w:r>
      <w:r w:rsidR="00B3708C">
        <w:t xml:space="preserve">директора МБУСОССЗН «КЦСОН» </w:t>
      </w:r>
      <w:proofErr w:type="spellStart"/>
      <w:r w:rsidR="00B3708C">
        <w:t>Яковлевского</w:t>
      </w:r>
      <w:proofErr w:type="spellEnd"/>
      <w:r w:rsidR="00B3708C">
        <w:t xml:space="preserve"> муниципального округа</w:t>
      </w:r>
      <w:r>
        <w:t xml:space="preserve"> программам граждан, осуществляющих уход;</w:t>
      </w:r>
    </w:p>
    <w:p w:rsidR="00EC3970" w:rsidRDefault="00EC3970" w:rsidP="007C1777">
      <w:pPr>
        <w:pStyle w:val="ConsPlusNormal"/>
        <w:ind w:firstLine="540"/>
        <w:jc w:val="both"/>
      </w:pPr>
      <w:r>
        <w:t>- внутриведомственное и межведомственное взаимодействие с медицинскими, образовательными организациями, с территориальными отделениями медико-социальной экспертизы, Фонда пенсионного и социального страхования Российской Федерации и иными организациями;</w:t>
      </w:r>
    </w:p>
    <w:p w:rsidR="00EC3970" w:rsidRDefault="00EC3970" w:rsidP="007C1777">
      <w:pPr>
        <w:pStyle w:val="ConsPlusNormal"/>
        <w:ind w:firstLine="540"/>
        <w:jc w:val="both"/>
      </w:pPr>
      <w:r>
        <w:lastRenderedPageBreak/>
        <w:t>- проведение мероприятий по профилактике профессионального выгорания социальных работников, помощников по уходу и прочих специалистов, осуществляющих долговременный уход;</w:t>
      </w:r>
    </w:p>
    <w:p w:rsidR="00EC3970" w:rsidRDefault="00EC3970" w:rsidP="007C1777">
      <w:pPr>
        <w:pStyle w:val="ConsPlusNormal"/>
        <w:ind w:firstLine="540"/>
        <w:jc w:val="both"/>
      </w:pPr>
      <w:r>
        <w:t>- разработку, издание и распространение просветительских, информационно-методических материалов по вопросам ведения здорового образа жизни, сохранения здоровья и профилактики заболеваний, основам геронтологии и специфическим проблемам здоровья граждан пожилого возраста, по вопросам, связанным с деятельностью Школы ухода;</w:t>
      </w:r>
    </w:p>
    <w:p w:rsidR="00EC3970" w:rsidRDefault="00EC3970" w:rsidP="007C1777">
      <w:pPr>
        <w:pStyle w:val="ConsPlusNormal"/>
        <w:ind w:firstLine="540"/>
        <w:jc w:val="both"/>
      </w:pPr>
      <w:r>
        <w:t xml:space="preserve">- подготовку и представление ежеквартальной отчетной документации Школы ухода согласно </w:t>
      </w:r>
      <w:hyperlink w:anchor="P3028" w:tooltip="Ежеквартальный отчет">
        <w:r w:rsidR="00FC5354" w:rsidRPr="00FC5354">
          <w:t>приложению №</w:t>
        </w:r>
        <w:r w:rsidRPr="00FC5354">
          <w:t xml:space="preserve"> 1</w:t>
        </w:r>
      </w:hyperlink>
      <w:r>
        <w:t xml:space="preserve"> к Порядку в Координационный центр системы долговременного ухода (далее - Координационный центр).</w:t>
      </w:r>
    </w:p>
    <w:p w:rsidR="00EC3970" w:rsidRDefault="00EC3970" w:rsidP="007C1777">
      <w:pPr>
        <w:pStyle w:val="ConsPlusNormal"/>
        <w:jc w:val="both"/>
      </w:pPr>
    </w:p>
    <w:p w:rsidR="00EC3970" w:rsidRPr="00B46ACB" w:rsidRDefault="00EC3970" w:rsidP="007C1777">
      <w:pPr>
        <w:pStyle w:val="ConsPlusTitle"/>
        <w:jc w:val="center"/>
        <w:outlineLvl w:val="2"/>
        <w:rPr>
          <w:rFonts w:ascii="Times New Roman" w:hAnsi="Times New Roman" w:cs="Times New Roman"/>
        </w:rPr>
      </w:pPr>
      <w:r w:rsidRPr="00B46ACB">
        <w:rPr>
          <w:rFonts w:ascii="Times New Roman" w:hAnsi="Times New Roman" w:cs="Times New Roman"/>
        </w:rPr>
        <w:t>4. Организация деятельности Школы ухода</w:t>
      </w:r>
    </w:p>
    <w:p w:rsidR="00EC3970" w:rsidRDefault="00EC3970" w:rsidP="007C1777">
      <w:pPr>
        <w:pStyle w:val="ConsPlusNormal"/>
        <w:jc w:val="both"/>
      </w:pPr>
    </w:p>
    <w:p w:rsidR="00EC3970" w:rsidRDefault="00EC3970" w:rsidP="007C1777">
      <w:pPr>
        <w:pStyle w:val="ConsPlusNormal"/>
        <w:ind w:firstLine="540"/>
        <w:jc w:val="both"/>
      </w:pPr>
      <w:r>
        <w:t>4.1. Информация о деятельности Школы ухода размещается:</w:t>
      </w:r>
    </w:p>
    <w:p w:rsidR="00EC3970" w:rsidRDefault="00EC3970" w:rsidP="007C1777">
      <w:pPr>
        <w:pStyle w:val="ConsPlusNormal"/>
        <w:ind w:firstLine="540"/>
        <w:jc w:val="both"/>
      </w:pPr>
      <w:r>
        <w:t>- на информационных стендах организации социального обслуживания населения;</w:t>
      </w:r>
    </w:p>
    <w:p w:rsidR="00B158C8" w:rsidRDefault="00B158C8" w:rsidP="007C1777">
      <w:pPr>
        <w:pStyle w:val="ConsPlusNormal"/>
        <w:ind w:firstLine="540"/>
        <w:jc w:val="both"/>
      </w:pPr>
      <w:r>
        <w:t>- на официальном сайте организации социального обслуживания населения в сети Интернет;</w:t>
      </w:r>
    </w:p>
    <w:p w:rsidR="00B158C8" w:rsidRDefault="00B158C8" w:rsidP="007C1777">
      <w:pPr>
        <w:pStyle w:val="ConsPlusNormal"/>
        <w:ind w:firstLine="540"/>
        <w:jc w:val="both"/>
      </w:pPr>
      <w:r>
        <w:t>- на официальных страницах организации социального обслуживания населения в социальных сетях;</w:t>
      </w:r>
    </w:p>
    <w:p w:rsidR="00B158C8" w:rsidRDefault="00B158C8" w:rsidP="007C1777">
      <w:pPr>
        <w:pStyle w:val="ConsPlusNormal"/>
        <w:ind w:firstLine="540"/>
        <w:jc w:val="both"/>
      </w:pPr>
      <w:r>
        <w:t>- в средствах массовой информации;</w:t>
      </w:r>
    </w:p>
    <w:p w:rsidR="00B158C8" w:rsidRDefault="00B158C8" w:rsidP="007C1777">
      <w:pPr>
        <w:pStyle w:val="ConsPlusNormal"/>
        <w:ind w:firstLine="540"/>
        <w:jc w:val="both"/>
      </w:pPr>
      <w:r>
        <w:t xml:space="preserve">- в учреждениях здравоохранения, </w:t>
      </w:r>
      <w:r w:rsidR="00C87AC1">
        <w:t>территориальных управлениях</w:t>
      </w:r>
      <w:r w:rsidR="00B46ACB">
        <w:t xml:space="preserve"> </w:t>
      </w:r>
      <w:proofErr w:type="spellStart"/>
      <w:r w:rsidR="00B46ACB">
        <w:t>Яковлевского</w:t>
      </w:r>
      <w:proofErr w:type="spellEnd"/>
      <w:r>
        <w:t xml:space="preserve"> муниципальн</w:t>
      </w:r>
      <w:r w:rsidR="00C87AC1">
        <w:t>ого округа</w:t>
      </w:r>
      <w:r>
        <w:t>, общественных организациях.</w:t>
      </w:r>
    </w:p>
    <w:p w:rsidR="00B158C8" w:rsidRDefault="00B158C8" w:rsidP="007C1777">
      <w:pPr>
        <w:pStyle w:val="ConsPlusNormal"/>
        <w:ind w:firstLine="540"/>
        <w:jc w:val="both"/>
      </w:pPr>
      <w:r>
        <w:t xml:space="preserve">4.2. Деятельность Школы ухода осуществляется в соответствии с установленным режимом работы </w:t>
      </w:r>
      <w:r w:rsidR="00C87AC1">
        <w:t xml:space="preserve">МБУСОССЗН «КЦСОН» </w:t>
      </w:r>
      <w:proofErr w:type="spellStart"/>
      <w:r w:rsidR="00C87AC1">
        <w:t>Яковлевского</w:t>
      </w:r>
      <w:proofErr w:type="spellEnd"/>
      <w:r w:rsidR="00C87AC1">
        <w:t xml:space="preserve"> муниципального округа</w:t>
      </w:r>
      <w:r>
        <w:t>.</w:t>
      </w:r>
    </w:p>
    <w:p w:rsidR="00B158C8" w:rsidRDefault="00B158C8" w:rsidP="007C1777">
      <w:pPr>
        <w:pStyle w:val="ConsPlusNormal"/>
        <w:ind w:firstLine="540"/>
        <w:jc w:val="both"/>
      </w:pPr>
      <w:r>
        <w:t>При организации работы Школы ухода необходимо наличие оснащенных надлежащим образом помещений (зон) для проведения практических занятий.</w:t>
      </w:r>
    </w:p>
    <w:p w:rsidR="00B158C8" w:rsidRDefault="00B158C8" w:rsidP="007C1777">
      <w:pPr>
        <w:pStyle w:val="ConsPlusNormal"/>
        <w:ind w:firstLine="540"/>
        <w:jc w:val="both"/>
      </w:pPr>
      <w:bookmarkStart w:id="1" w:name="P2956"/>
      <w:bookmarkEnd w:id="1"/>
      <w:r>
        <w:t>4.3. Услуги Школы ухода предоставляются:</w:t>
      </w:r>
    </w:p>
    <w:p w:rsidR="00B158C8" w:rsidRDefault="00B158C8" w:rsidP="007C1777">
      <w:pPr>
        <w:pStyle w:val="ConsPlusNormal"/>
        <w:ind w:firstLine="540"/>
        <w:jc w:val="both"/>
      </w:pPr>
      <w:r>
        <w:t>- вновь принятому персоналу, осуществляющему уход за получателями социальных услуг в государственном учреждении социального обслуживания стационарного типа;</w:t>
      </w:r>
    </w:p>
    <w:p w:rsidR="00B158C8" w:rsidRDefault="00B158C8" w:rsidP="007C1777">
      <w:pPr>
        <w:pStyle w:val="ConsPlusNormal"/>
        <w:ind w:firstLine="540"/>
        <w:jc w:val="both"/>
      </w:pPr>
      <w:r>
        <w:t>- социальным работникам, помощникам по уходу, осуществляющим уход на дому за гражданами, нуждающимися в постоянном постороннем уходе;</w:t>
      </w:r>
    </w:p>
    <w:p w:rsidR="00B158C8" w:rsidRDefault="00B158C8" w:rsidP="007C1777">
      <w:pPr>
        <w:pStyle w:val="ConsPlusNormal"/>
        <w:ind w:firstLine="540"/>
        <w:jc w:val="both"/>
      </w:pPr>
      <w:r>
        <w:t>- лицам, осуществляющим на основе родственных, соседских или дружественных связей уход за гражданами, нуждающимися в уходе;</w:t>
      </w:r>
    </w:p>
    <w:p w:rsidR="00B158C8" w:rsidRDefault="00B158C8" w:rsidP="007C1777">
      <w:pPr>
        <w:pStyle w:val="ConsPlusNormal"/>
        <w:ind w:firstLine="540"/>
        <w:jc w:val="both"/>
      </w:pPr>
      <w:r>
        <w:t>- гражданам, нуждающимся в долговременном уходе.</w:t>
      </w:r>
    </w:p>
    <w:p w:rsidR="00B158C8" w:rsidRDefault="00B158C8" w:rsidP="007C1777">
      <w:pPr>
        <w:pStyle w:val="ConsPlusNormal"/>
        <w:ind w:firstLine="540"/>
        <w:jc w:val="both"/>
      </w:pPr>
      <w:r>
        <w:t>4.4. Механизм выявления лиц, осуществляющих неформальный (родственный) уход, и организации их обучения.</w:t>
      </w:r>
    </w:p>
    <w:p w:rsidR="00B158C8" w:rsidRDefault="00B158C8" w:rsidP="007C1777">
      <w:pPr>
        <w:pStyle w:val="ConsPlusNormal"/>
        <w:ind w:firstLine="540"/>
        <w:jc w:val="both"/>
      </w:pPr>
      <w:r>
        <w:t xml:space="preserve">Лица, осуществляющие неформальный (родственный) уход, выявляются при отработке информации в Координационном центре, поступающей из различных источников, а также в рамках межведомственного взаимодействия в организациях социального обслуживания населения Белгородской области, участвующих в пилотном проекте по созданию системы долговременного ухода, а также при проведении </w:t>
      </w:r>
      <w:proofErr w:type="gramStart"/>
      <w:r>
        <w:t>мероприятий</w:t>
      </w:r>
      <w:proofErr w:type="gramEnd"/>
      <w:r>
        <w:t xml:space="preserve"> по оценке условий жизнедеятельности гражданина.</w:t>
      </w:r>
    </w:p>
    <w:p w:rsidR="00B158C8" w:rsidRDefault="00B158C8" w:rsidP="007C1777">
      <w:pPr>
        <w:pStyle w:val="ConsPlusNormal"/>
        <w:ind w:firstLine="540"/>
        <w:jc w:val="both"/>
      </w:pPr>
      <w:r>
        <w:t xml:space="preserve">4.4.1. В случае если гражданин, нуждающийся в долговременном уходе, отказывается от социального обслуживания по причине осуществления за ним ухода лицом, осуществляющим неформальный (родственный) уход, специалист </w:t>
      </w:r>
      <w:r w:rsidR="005662FF">
        <w:t xml:space="preserve">МБУСОССЗН «КЦСОН» </w:t>
      </w:r>
      <w:proofErr w:type="spellStart"/>
      <w:r w:rsidR="005662FF">
        <w:t>Яковлевского</w:t>
      </w:r>
      <w:proofErr w:type="spellEnd"/>
      <w:r w:rsidR="005662FF">
        <w:t xml:space="preserve"> муниципального округа</w:t>
      </w:r>
      <w:r>
        <w:t xml:space="preserve">, участвующей в пилотном проекте по созданию системы долговременного ухода, информирует гражданина и (или) лицо, осуществляющее неформальный (родственный) уход, о возможности обучения в Школе ухода, о выдаче во временное пользование специального оборудования и средств технической реабилитации в учреждении по месту жительства, оставляет контактные телефоны учреждения, по которым можно получить необходимую помощь, и передает </w:t>
      </w:r>
      <w:r>
        <w:lastRenderedPageBreak/>
        <w:t>информацию в Координационный центр.</w:t>
      </w:r>
    </w:p>
    <w:p w:rsidR="00A32420" w:rsidRDefault="00A32420" w:rsidP="007C1777">
      <w:pPr>
        <w:pStyle w:val="ConsPlusNormal"/>
        <w:ind w:firstLine="540"/>
        <w:jc w:val="both"/>
      </w:pPr>
      <w:r>
        <w:t>Специалисты Координационного центра организуют повторное информирование гражданина (лица, осуществляющего неформальный (родственный) уход) о возможности обучения в Школе ухода по телефону 1 (один) раз в квартал, не более 3 (трех) раз.</w:t>
      </w:r>
    </w:p>
    <w:p w:rsidR="00A32420" w:rsidRDefault="00A32420" w:rsidP="007C1777">
      <w:pPr>
        <w:pStyle w:val="ConsPlusNormal"/>
        <w:ind w:firstLine="540"/>
        <w:jc w:val="both"/>
      </w:pPr>
      <w:r>
        <w:t xml:space="preserve">4.4.2. В случае согласия гражданина на социальное обслуживание специалист </w:t>
      </w:r>
      <w:r w:rsidR="00ED28E3">
        <w:t xml:space="preserve">социальной защиты населения администрации </w:t>
      </w:r>
      <w:proofErr w:type="spellStart"/>
      <w:r w:rsidR="00ED28E3">
        <w:t>Яковлевского</w:t>
      </w:r>
      <w:proofErr w:type="spellEnd"/>
      <w:r w:rsidR="00ED28E3">
        <w:t xml:space="preserve"> муниципального округа</w:t>
      </w:r>
      <w:r>
        <w:t>, участвующей в пилотном проекте по созданию системы долговременного ухода, при проведении мероприятий по оценке условий жизнедеятельности по месту жительства гражданина выясняет необходимость в обучении лиц, осуществляющих неформальный (родственный) уход, в Школе ухода.</w:t>
      </w:r>
    </w:p>
    <w:p w:rsidR="00A32420" w:rsidRDefault="00A32420" w:rsidP="007C1777">
      <w:pPr>
        <w:pStyle w:val="ConsPlusNormal"/>
        <w:ind w:firstLine="540"/>
        <w:jc w:val="both"/>
      </w:pPr>
      <w:r>
        <w:t xml:space="preserve">Если лицо, осуществляющее неформальный (родственный) уход, дает согласие на обучение в Школе ухода, обработку и передачу его персональных данных для организации обучения, специалист </w:t>
      </w:r>
      <w:r w:rsidR="0070641D">
        <w:t xml:space="preserve">МБУСОССЗН «КЦСОН» </w:t>
      </w:r>
      <w:proofErr w:type="spellStart"/>
      <w:r w:rsidR="0070641D">
        <w:t>Яковлевского</w:t>
      </w:r>
      <w:proofErr w:type="spellEnd"/>
      <w:r w:rsidR="0070641D">
        <w:t xml:space="preserve"> муниципального округа</w:t>
      </w:r>
      <w:r>
        <w:t>, участвующей в пилотном проекте по созданию системы долговременного ухода, связывается с ним, согласовывает время и место проведения консультации, включая возможность посещения на дому, оговаривает форму и тематику обучения.</w:t>
      </w:r>
    </w:p>
    <w:p w:rsidR="00A32420" w:rsidRDefault="00A32420" w:rsidP="007C1777">
      <w:pPr>
        <w:pStyle w:val="ConsPlusNormal"/>
        <w:ind w:firstLine="540"/>
        <w:jc w:val="both"/>
      </w:pPr>
      <w:r>
        <w:t>Координационный центр ведет единую базу данных лиц, осуществляющих неформальный (родственный) уход, как прошедших обучение, так и отказавшихся от обучения.</w:t>
      </w:r>
    </w:p>
    <w:p w:rsidR="00A32420" w:rsidRDefault="00A32420" w:rsidP="007C1777">
      <w:pPr>
        <w:pStyle w:val="ConsPlusNormal"/>
        <w:ind w:firstLine="540"/>
        <w:jc w:val="both"/>
      </w:pPr>
      <w:r>
        <w:t>В случае если лицо, осуществляющее неформальный (родственный) уход, первоначально отказалось от обучения в Школе ухода, дальнейшую работу по информированию данного лица о возможности получения помощи, в том числе о возможности обучения в Школе ухода, осуществляют специалисты Координационного центра с периодичностью не чаще 1 раза в квартал.</w:t>
      </w:r>
    </w:p>
    <w:p w:rsidR="00A32420" w:rsidRDefault="00A32420" w:rsidP="007C1777">
      <w:pPr>
        <w:pStyle w:val="ConsPlusNormal"/>
        <w:ind w:firstLine="540"/>
        <w:jc w:val="both"/>
      </w:pPr>
      <w:r>
        <w:t>4.5. С целью получения консультаций или прохождения обучения в Школе ухода:</w:t>
      </w:r>
    </w:p>
    <w:p w:rsidR="00A32420" w:rsidRDefault="00A32420" w:rsidP="007C1777">
      <w:pPr>
        <w:pStyle w:val="ConsPlusNormal"/>
        <w:ind w:firstLine="540"/>
        <w:jc w:val="both"/>
      </w:pPr>
      <w:r>
        <w:t xml:space="preserve">- лица, осуществляющие неформальный (родственный) уход, представляют </w:t>
      </w:r>
      <w:hyperlink w:anchor="P3112" w:tooltip="                                 Заявление">
        <w:r w:rsidRPr="00E403EB">
          <w:t>заявление</w:t>
        </w:r>
      </w:hyperlink>
      <w:r>
        <w:t xml:space="preserve"> на имя </w:t>
      </w:r>
      <w:r w:rsidR="00E403EB">
        <w:t>директора</w:t>
      </w:r>
      <w:r>
        <w:t xml:space="preserve"> </w:t>
      </w:r>
      <w:r w:rsidR="00E403EB">
        <w:t xml:space="preserve">МБУСОССЗН «КЦСОН» </w:t>
      </w:r>
      <w:proofErr w:type="spellStart"/>
      <w:r w:rsidR="00E403EB">
        <w:t>Яковлевского</w:t>
      </w:r>
      <w:proofErr w:type="spellEnd"/>
      <w:r w:rsidR="00E403EB">
        <w:t xml:space="preserve"> муниципального округа </w:t>
      </w:r>
      <w:r>
        <w:t>согласно приложению</w:t>
      </w:r>
      <w:r w:rsidR="00E403EB">
        <w:t xml:space="preserve"> №</w:t>
      </w:r>
      <w:r>
        <w:t xml:space="preserve"> 2 к Порядку;</w:t>
      </w:r>
    </w:p>
    <w:p w:rsidR="00A32420" w:rsidRDefault="00A32420" w:rsidP="007C1777">
      <w:pPr>
        <w:pStyle w:val="ConsPlusNormal"/>
        <w:ind w:firstLine="540"/>
        <w:jc w:val="both"/>
      </w:pPr>
      <w:r>
        <w:t xml:space="preserve">- социальные работники, помощники по уходу и прочие специалисты, осуществляющие долговременный уход на дому, представляют </w:t>
      </w:r>
      <w:hyperlink w:anchor="P3142" w:tooltip="Список работников">
        <w:r w:rsidRPr="00AE4526">
          <w:t>список</w:t>
        </w:r>
      </w:hyperlink>
      <w:r>
        <w:t xml:space="preserve"> обучающихся за подписью </w:t>
      </w:r>
      <w:r w:rsidR="00AE4526">
        <w:t xml:space="preserve">директора МБУСОССЗН «КЦСОН» </w:t>
      </w:r>
      <w:proofErr w:type="spellStart"/>
      <w:r w:rsidR="00AE4526">
        <w:t>Яковлевского</w:t>
      </w:r>
      <w:proofErr w:type="spellEnd"/>
      <w:r w:rsidR="00AE4526">
        <w:t xml:space="preserve"> муниципального округа </w:t>
      </w:r>
      <w:r>
        <w:t xml:space="preserve">по утвержденной форме согласно приложению </w:t>
      </w:r>
      <w:r w:rsidR="00AE4526">
        <w:t>№</w:t>
      </w:r>
      <w:r>
        <w:t xml:space="preserve"> 3 к Порядку.</w:t>
      </w:r>
    </w:p>
    <w:p w:rsidR="00A32420" w:rsidRDefault="00A32420" w:rsidP="007C1777">
      <w:pPr>
        <w:pStyle w:val="ConsPlusNormal"/>
        <w:ind w:firstLine="540"/>
        <w:jc w:val="both"/>
      </w:pPr>
      <w:r>
        <w:t>4.6. В процессе консультирования и проведения обучения в Школе ухода изучаются теоретические основы и отрабатываются практические навыки ухода.</w:t>
      </w:r>
    </w:p>
    <w:p w:rsidR="00A32420" w:rsidRDefault="00A32420" w:rsidP="007C1777">
      <w:pPr>
        <w:pStyle w:val="ConsPlusNormal"/>
        <w:ind w:firstLine="540"/>
        <w:jc w:val="both"/>
      </w:pPr>
      <w:r>
        <w:t>4.7. Консультирование и обучение в Школе ухода осуществляется в следующих формах:</w:t>
      </w:r>
    </w:p>
    <w:p w:rsidR="00A32420" w:rsidRDefault="00A32420" w:rsidP="007C1777">
      <w:pPr>
        <w:pStyle w:val="ConsPlusNormal"/>
        <w:ind w:firstLine="540"/>
        <w:jc w:val="both"/>
      </w:pPr>
      <w:r>
        <w:t xml:space="preserve">- стационарной на базе </w:t>
      </w:r>
      <w:r w:rsidR="00F657C4">
        <w:t xml:space="preserve">МБУСОССЗН «КЦСОН» </w:t>
      </w:r>
      <w:proofErr w:type="spellStart"/>
      <w:r w:rsidR="00F657C4">
        <w:t>Яковлевского</w:t>
      </w:r>
      <w:proofErr w:type="spellEnd"/>
      <w:r w:rsidR="00F657C4">
        <w:t xml:space="preserve"> муниципального округа </w:t>
      </w:r>
      <w:r>
        <w:t>(групповые обучающие занятия и индивидуальные занятия (консультации));</w:t>
      </w:r>
    </w:p>
    <w:p w:rsidR="00A32420" w:rsidRDefault="00A32420" w:rsidP="007C1777">
      <w:pPr>
        <w:pStyle w:val="ConsPlusNormal"/>
        <w:ind w:firstLine="540"/>
        <w:jc w:val="both"/>
      </w:pPr>
      <w:r>
        <w:t>- выездной (с выездом специалистов Школы ухода на дом);</w:t>
      </w:r>
    </w:p>
    <w:p w:rsidR="00CC7112" w:rsidRDefault="00CC7112" w:rsidP="007C1777">
      <w:pPr>
        <w:pStyle w:val="ConsPlusNormal"/>
        <w:ind w:firstLine="540"/>
        <w:jc w:val="both"/>
      </w:pPr>
      <w:r>
        <w:t>- дистанционной (при наличии технической возможности).</w:t>
      </w:r>
    </w:p>
    <w:p w:rsidR="00CC7112" w:rsidRDefault="00CC7112" w:rsidP="007C1777">
      <w:pPr>
        <w:pStyle w:val="ConsPlusNormal"/>
        <w:ind w:firstLine="540"/>
        <w:jc w:val="both"/>
      </w:pPr>
      <w:r>
        <w:t>В процессе обучения данные формы могут сочетаться с учетом пожеланий лиц, осуществляющих неформальный (родственный) уход.</w:t>
      </w:r>
    </w:p>
    <w:p w:rsidR="00CC7112" w:rsidRDefault="00CC7112" w:rsidP="007C1777">
      <w:pPr>
        <w:pStyle w:val="ConsPlusNormal"/>
        <w:ind w:firstLine="540"/>
        <w:jc w:val="both"/>
      </w:pPr>
      <w:r>
        <w:t xml:space="preserve">4.8. Для проведения групповых обучающих занятий в стационарной форме приказом </w:t>
      </w:r>
      <w:r w:rsidR="00F657C4">
        <w:t xml:space="preserve">директора МБУСОССЗН «КЦСОН» </w:t>
      </w:r>
      <w:proofErr w:type="spellStart"/>
      <w:r w:rsidR="00F657C4">
        <w:t>Яковлевского</w:t>
      </w:r>
      <w:proofErr w:type="spellEnd"/>
      <w:r w:rsidR="00F657C4">
        <w:t xml:space="preserve"> муниципального округа</w:t>
      </w:r>
      <w:r>
        <w:t xml:space="preserve"> формируются группы в количестве от 3 до 10 человек.</w:t>
      </w:r>
    </w:p>
    <w:p w:rsidR="00CC7112" w:rsidRDefault="00CC7112" w:rsidP="007C1777">
      <w:pPr>
        <w:pStyle w:val="ConsPlusNormal"/>
        <w:ind w:firstLine="540"/>
        <w:jc w:val="both"/>
      </w:pPr>
      <w:r>
        <w:t xml:space="preserve">Групповые обучающие занятия в стационарной форме проводятся на базе </w:t>
      </w:r>
      <w:r w:rsidR="00F657C4">
        <w:t xml:space="preserve">МБУСОССЗН «КЦСОН» </w:t>
      </w:r>
      <w:proofErr w:type="spellStart"/>
      <w:r w:rsidR="00F657C4">
        <w:t>Яковлевского</w:t>
      </w:r>
      <w:proofErr w:type="spellEnd"/>
      <w:r w:rsidR="00F657C4">
        <w:t xml:space="preserve"> муниципального округа </w:t>
      </w:r>
      <w:r>
        <w:t>с периодичностью 1 раз в неделю, продолжительность одной консультации составляет от 1 часа до 2 часов (в зависимости от темы консультации), продолжительность обучающего занятия - 2 часа.</w:t>
      </w:r>
    </w:p>
    <w:p w:rsidR="00CC7112" w:rsidRDefault="00CC7112" w:rsidP="007C1777">
      <w:pPr>
        <w:pStyle w:val="ConsPlusNormal"/>
        <w:ind w:firstLine="540"/>
        <w:jc w:val="both"/>
      </w:pPr>
      <w:r>
        <w:t>Групповые обучающие занятия проводятся в соответствии с графиком работы по группам и расписанием занятий, утвержденным приказом руководителя организации социального обслуживания населения.</w:t>
      </w:r>
    </w:p>
    <w:p w:rsidR="00CC7112" w:rsidRDefault="00CC7112" w:rsidP="007C1777">
      <w:pPr>
        <w:pStyle w:val="ConsPlusNormal"/>
        <w:ind w:firstLine="540"/>
        <w:jc w:val="both"/>
      </w:pPr>
      <w:r>
        <w:lastRenderedPageBreak/>
        <w:t xml:space="preserve">4.9. Индивидуальные занятия (консультации) проводятся с лицами, осуществляющими неформальный (родственный) уход, по выборочным темам занятий из утвержденной </w:t>
      </w:r>
      <w:hyperlink w:anchor="P3178" w:tooltip="Программа">
        <w:r w:rsidRPr="008C7D59">
          <w:t>программы</w:t>
        </w:r>
      </w:hyperlink>
      <w:r>
        <w:t xml:space="preserve"> согласно приложению </w:t>
      </w:r>
      <w:r w:rsidR="008C7D59">
        <w:t>№</w:t>
      </w:r>
      <w:r>
        <w:t xml:space="preserve"> 4 к Порядку.</w:t>
      </w:r>
    </w:p>
    <w:p w:rsidR="00CC7112" w:rsidRDefault="00CC7112" w:rsidP="007C1777">
      <w:pPr>
        <w:pStyle w:val="ConsPlusNormal"/>
        <w:ind w:firstLine="540"/>
        <w:jc w:val="both"/>
      </w:pPr>
      <w:r>
        <w:t xml:space="preserve">Индивидуальные занятия (консультации) проводятся в соответствии с заранее составленным графиком, утвержденным приказом </w:t>
      </w:r>
      <w:r w:rsidR="008C7D59">
        <w:t>директора</w:t>
      </w:r>
      <w:r>
        <w:t xml:space="preserve"> </w:t>
      </w:r>
      <w:r w:rsidR="008C7D59">
        <w:t xml:space="preserve">МБУСОССЗН «КЦСОН» </w:t>
      </w:r>
      <w:proofErr w:type="spellStart"/>
      <w:r w:rsidR="008C7D59">
        <w:t>Яковлевского</w:t>
      </w:r>
      <w:proofErr w:type="spellEnd"/>
      <w:r w:rsidR="008C7D59">
        <w:t xml:space="preserve"> муниципального округа</w:t>
      </w:r>
      <w:r>
        <w:t>. Количество индивидуальных занятий (консультаций) не может превышать 5. Продолжительность одного индивидуального занятия (консультации) составляет от 45 минут до 1,5 часа (в зависимости от темы).</w:t>
      </w:r>
    </w:p>
    <w:p w:rsidR="00CC7112" w:rsidRDefault="00CC7112" w:rsidP="007C1777">
      <w:pPr>
        <w:pStyle w:val="ConsPlusNormal"/>
        <w:ind w:firstLine="540"/>
        <w:jc w:val="both"/>
      </w:pPr>
      <w:r>
        <w:t xml:space="preserve">4.10. В выездной форме осуществляется индивидуальное консультирование и обучение лиц, осуществляющих неформальный (родственный) уход за пожилыми гражданами и инвалидами на дому, по темам, выбранным из утвержденной </w:t>
      </w:r>
      <w:hyperlink w:anchor="P3178" w:tooltip="Программа">
        <w:r w:rsidRPr="008C7D59">
          <w:t>программы</w:t>
        </w:r>
      </w:hyperlink>
      <w:r w:rsidRPr="008C7D59">
        <w:t xml:space="preserve"> </w:t>
      </w:r>
      <w:r>
        <w:t xml:space="preserve">согласно приложению </w:t>
      </w:r>
      <w:r w:rsidR="008C7D59">
        <w:t>№</w:t>
      </w:r>
      <w:r>
        <w:t xml:space="preserve"> 4 к Порядку.</w:t>
      </w:r>
    </w:p>
    <w:p w:rsidR="00CC7112" w:rsidRDefault="00CC7112" w:rsidP="007C1777">
      <w:pPr>
        <w:pStyle w:val="ConsPlusNormal"/>
        <w:ind w:firstLine="540"/>
        <w:jc w:val="both"/>
      </w:pPr>
      <w:r>
        <w:t>Периодичность занятий (консультаций) составляет от 2 до 5 раз в неделю, продолжительность курса - не более 3 недель. Продолжительность занятий (консультаций) - не более 2 часов.</w:t>
      </w:r>
    </w:p>
    <w:p w:rsidR="00CC7112" w:rsidRDefault="00CC7112" w:rsidP="007C1777">
      <w:pPr>
        <w:pStyle w:val="ConsPlusNormal"/>
        <w:ind w:firstLine="540"/>
        <w:jc w:val="both"/>
      </w:pPr>
      <w:r>
        <w:t xml:space="preserve">4.11. Консультирование в дистанционной </w:t>
      </w:r>
      <w:r w:rsidR="00B97AD1">
        <w:t>форме осуществляется специалисто</w:t>
      </w:r>
      <w:r>
        <w:t>м Школы ухода с использованием дистанционных технологий после получения заявления по утвержденной форме. Заявление может быть подано в электронном виде.</w:t>
      </w:r>
    </w:p>
    <w:p w:rsidR="00CC7112" w:rsidRDefault="00CC7112" w:rsidP="007C1777">
      <w:pPr>
        <w:pStyle w:val="ConsPlusNormal"/>
        <w:ind w:firstLine="540"/>
        <w:jc w:val="both"/>
      </w:pPr>
      <w:r>
        <w:t>Дистанционное консультирование может проводиться в групповой и индивидуальной формах:</w:t>
      </w:r>
    </w:p>
    <w:p w:rsidR="00CC7112" w:rsidRDefault="00CC7112" w:rsidP="007C1777">
      <w:pPr>
        <w:pStyle w:val="ConsPlusNormal"/>
        <w:ind w:firstLine="540"/>
        <w:jc w:val="both"/>
      </w:pPr>
      <w:r>
        <w:t>- посредством электронной почты;</w:t>
      </w:r>
    </w:p>
    <w:p w:rsidR="00CC7112" w:rsidRDefault="00CC7112" w:rsidP="007C1777">
      <w:pPr>
        <w:pStyle w:val="ConsPlusNormal"/>
        <w:ind w:firstLine="540"/>
        <w:jc w:val="both"/>
      </w:pPr>
      <w:r>
        <w:t>- с использованием программ для обмена информацией;</w:t>
      </w:r>
    </w:p>
    <w:p w:rsidR="00CC7112" w:rsidRDefault="00CC7112" w:rsidP="007C1777">
      <w:pPr>
        <w:pStyle w:val="ConsPlusNormal"/>
        <w:ind w:firstLine="540"/>
        <w:jc w:val="both"/>
      </w:pPr>
      <w:r>
        <w:t>- с использованием технологии синхронного режима связи (онлайн) и асинхронного режима связи (офлайн).</w:t>
      </w:r>
    </w:p>
    <w:p w:rsidR="00D17BF9" w:rsidRDefault="00D17BF9" w:rsidP="007C1777">
      <w:pPr>
        <w:pStyle w:val="ConsPlusNormal"/>
        <w:ind w:firstLine="540"/>
        <w:jc w:val="both"/>
      </w:pPr>
      <w:r>
        <w:t>Длительность дистанционного консультирования составляет не более 60 минут.</w:t>
      </w:r>
    </w:p>
    <w:p w:rsidR="00D17BF9" w:rsidRDefault="00D17BF9" w:rsidP="007C1777">
      <w:pPr>
        <w:pStyle w:val="ConsPlusNormal"/>
        <w:ind w:firstLine="540"/>
        <w:jc w:val="both"/>
      </w:pPr>
      <w:r>
        <w:t xml:space="preserve">4.12. Специалист Школы ухода, назначенный приказом </w:t>
      </w:r>
      <w:r w:rsidR="00B97AD1">
        <w:t xml:space="preserve">директора МБУСОССЗН «КЦСОН» </w:t>
      </w:r>
      <w:proofErr w:type="spellStart"/>
      <w:r w:rsidR="00B97AD1">
        <w:t>Яковлевского</w:t>
      </w:r>
      <w:proofErr w:type="spellEnd"/>
      <w:r w:rsidR="00B97AD1">
        <w:t xml:space="preserve"> муниципального округа</w:t>
      </w:r>
      <w:r>
        <w:t xml:space="preserve"> ответственным за организацию деятельности Школы ухода (далее - руководитель Школы ухода):</w:t>
      </w:r>
    </w:p>
    <w:p w:rsidR="00D17BF9" w:rsidRDefault="00D17BF9" w:rsidP="007C1777">
      <w:pPr>
        <w:pStyle w:val="ConsPlusNormal"/>
        <w:ind w:firstLine="540"/>
        <w:jc w:val="both"/>
      </w:pPr>
      <w:r>
        <w:t>- формирует группы обучающихся из числа лиц, осуществляющих неформальный (родственный) уход за инвалидами и пожилыми гражданами на дому;</w:t>
      </w:r>
    </w:p>
    <w:p w:rsidR="00D17BF9" w:rsidRDefault="00D17BF9" w:rsidP="007C1777">
      <w:pPr>
        <w:pStyle w:val="ConsPlusNormal"/>
        <w:ind w:firstLine="540"/>
        <w:jc w:val="both"/>
      </w:pPr>
      <w:r>
        <w:t>- разрабатывает график работы по группам и расписание занятий, которые утверждаются приказом руководителя организации социального обслуживания населения;</w:t>
      </w:r>
    </w:p>
    <w:p w:rsidR="00D17BF9" w:rsidRDefault="00D17BF9" w:rsidP="007C1777">
      <w:pPr>
        <w:pStyle w:val="ConsPlusNormal"/>
        <w:ind w:firstLine="540"/>
        <w:jc w:val="both"/>
      </w:pPr>
      <w:r>
        <w:t xml:space="preserve">- ведет учетно-отчетную документацию: </w:t>
      </w:r>
      <w:hyperlink w:anchor="P3298" w:tooltip="Журнал учета проведения занятий в Школе ухода">
        <w:r w:rsidRPr="00B97AD1">
          <w:t>журнал</w:t>
        </w:r>
      </w:hyperlink>
      <w:r w:rsidRPr="00B97AD1">
        <w:t xml:space="preserve">, </w:t>
      </w:r>
      <w:hyperlink w:anchor="P3349" w:tooltip="Анкета по удовлетворенности полученных знаний и навыков">
        <w:r w:rsidRPr="00B97AD1">
          <w:t>анкеты</w:t>
        </w:r>
      </w:hyperlink>
      <w:r>
        <w:t xml:space="preserve"> по удовлетворенности полученными знаниями и н</w:t>
      </w:r>
      <w:r w:rsidR="00B97AD1">
        <w:t>авыками - согласно приложениям № 5 и №</w:t>
      </w:r>
      <w:r>
        <w:t xml:space="preserve"> 6 к Порядку;</w:t>
      </w:r>
    </w:p>
    <w:p w:rsidR="00D17BF9" w:rsidRDefault="00D17BF9" w:rsidP="007C1777">
      <w:pPr>
        <w:pStyle w:val="ConsPlusNormal"/>
        <w:ind w:firstLine="540"/>
        <w:jc w:val="both"/>
      </w:pPr>
      <w:r>
        <w:t>- осуществляет привлечение специалистов разных профилей к проведению занятий в Школе ухода;</w:t>
      </w:r>
    </w:p>
    <w:p w:rsidR="00D17BF9" w:rsidRDefault="00D17BF9" w:rsidP="007C1777">
      <w:pPr>
        <w:pStyle w:val="ConsPlusNormal"/>
        <w:ind w:firstLine="540"/>
        <w:jc w:val="both"/>
      </w:pPr>
      <w:r>
        <w:t>- организует постоянное обучение и методическое сопровождение специалистов Школы ухода;</w:t>
      </w:r>
    </w:p>
    <w:p w:rsidR="00D17BF9" w:rsidRDefault="00D17BF9" w:rsidP="007C1777">
      <w:pPr>
        <w:pStyle w:val="ConsPlusNormal"/>
        <w:ind w:firstLine="540"/>
        <w:jc w:val="both"/>
      </w:pPr>
      <w:r>
        <w:t>- разрабатывает информационно-методические материалы по темам обучения.</w:t>
      </w:r>
    </w:p>
    <w:p w:rsidR="00D17BF9" w:rsidRDefault="00D17BF9" w:rsidP="007C1777">
      <w:pPr>
        <w:pStyle w:val="ConsPlusNormal"/>
        <w:jc w:val="both"/>
      </w:pPr>
    </w:p>
    <w:p w:rsidR="00D17BF9" w:rsidRPr="00CF2190" w:rsidRDefault="00D17BF9" w:rsidP="007C1777">
      <w:pPr>
        <w:pStyle w:val="ConsPlusTitle"/>
        <w:jc w:val="center"/>
        <w:outlineLvl w:val="2"/>
        <w:rPr>
          <w:rFonts w:ascii="Times New Roman" w:hAnsi="Times New Roman" w:cs="Times New Roman"/>
        </w:rPr>
      </w:pPr>
      <w:r w:rsidRPr="00CF2190">
        <w:rPr>
          <w:rFonts w:ascii="Times New Roman" w:hAnsi="Times New Roman" w:cs="Times New Roman"/>
        </w:rPr>
        <w:t>5. Права, обязанности и ответственность Школы ухода</w:t>
      </w:r>
    </w:p>
    <w:p w:rsidR="00D17BF9" w:rsidRPr="00CF2190" w:rsidRDefault="00D17BF9" w:rsidP="007C1777">
      <w:pPr>
        <w:pStyle w:val="ConsPlusNormal"/>
        <w:jc w:val="both"/>
      </w:pPr>
    </w:p>
    <w:p w:rsidR="00D17BF9" w:rsidRDefault="00D17BF9" w:rsidP="007C1777">
      <w:pPr>
        <w:pStyle w:val="ConsPlusNormal"/>
        <w:ind w:firstLine="540"/>
        <w:jc w:val="both"/>
      </w:pPr>
      <w:r>
        <w:t>5.1. Сотрудники Школы ухода имеют право:</w:t>
      </w:r>
    </w:p>
    <w:p w:rsidR="00D17BF9" w:rsidRDefault="00D17BF9" w:rsidP="007C1777">
      <w:pPr>
        <w:pStyle w:val="ConsPlusNormal"/>
        <w:ind w:firstLine="540"/>
        <w:jc w:val="both"/>
      </w:pPr>
      <w:r>
        <w:t>- на обеспечение организационно-технических условий, необходимых для исполнения должностных обязанностей;</w:t>
      </w:r>
    </w:p>
    <w:p w:rsidR="00D17BF9" w:rsidRDefault="00D17BF9" w:rsidP="007C1777">
      <w:pPr>
        <w:pStyle w:val="ConsPlusNormal"/>
        <w:ind w:firstLine="540"/>
        <w:jc w:val="both"/>
      </w:pPr>
      <w:r>
        <w:t>- на осуществление профессиональной переподготовки, повышения квалификации;</w:t>
      </w:r>
    </w:p>
    <w:p w:rsidR="00D17BF9" w:rsidRDefault="00D17BF9" w:rsidP="007C1777">
      <w:pPr>
        <w:pStyle w:val="ConsPlusNormal"/>
        <w:ind w:firstLine="540"/>
        <w:jc w:val="both"/>
      </w:pPr>
      <w:r>
        <w:t>- на участие в семинарах, совещаниях по вопросам долговременного ухода за гражданами пожилого возраста и инвалидами, нуждающимися в уходе;</w:t>
      </w:r>
    </w:p>
    <w:p w:rsidR="00D17BF9" w:rsidRDefault="00D17BF9" w:rsidP="007C1777">
      <w:pPr>
        <w:pStyle w:val="ConsPlusNormal"/>
        <w:ind w:firstLine="540"/>
        <w:jc w:val="both"/>
      </w:pPr>
      <w:r>
        <w:t>- на внесение предложений по совершенствованию деятельности Школы ухода.</w:t>
      </w:r>
    </w:p>
    <w:p w:rsidR="00D17BF9" w:rsidRDefault="00D17BF9" w:rsidP="007C1777">
      <w:pPr>
        <w:pStyle w:val="ConsPlusNormal"/>
        <w:ind w:firstLine="540"/>
        <w:jc w:val="both"/>
      </w:pPr>
      <w:r>
        <w:t>5.2. Сотрудники Школы ухода в соответствии с должностными инструкциями обязаны:</w:t>
      </w:r>
    </w:p>
    <w:p w:rsidR="00D17BF9" w:rsidRDefault="00D17BF9" w:rsidP="007C1777">
      <w:pPr>
        <w:pStyle w:val="ConsPlusNormal"/>
        <w:ind w:firstLine="540"/>
        <w:jc w:val="both"/>
      </w:pPr>
      <w:r>
        <w:t xml:space="preserve">- качественно и своевременно исполнять свои должностные обязанности, принимать </w:t>
      </w:r>
      <w:r>
        <w:lastRenderedPageBreak/>
        <w:t>решения по вопросам в пределах своей компетенции в соответствии с должностными инструкциями;</w:t>
      </w:r>
    </w:p>
    <w:p w:rsidR="00D17BF9" w:rsidRDefault="00D17BF9" w:rsidP="007C1777">
      <w:pPr>
        <w:pStyle w:val="ConsPlusNormal"/>
        <w:ind w:firstLine="540"/>
        <w:jc w:val="both"/>
      </w:pPr>
      <w:r>
        <w:t>- соблюдать права и свободы гражданина;</w:t>
      </w:r>
    </w:p>
    <w:p w:rsidR="00D17BF9" w:rsidRDefault="00D17BF9" w:rsidP="007C1777">
      <w:pPr>
        <w:pStyle w:val="ConsPlusNormal"/>
        <w:ind w:firstLine="540"/>
        <w:jc w:val="both"/>
      </w:pPr>
      <w:r>
        <w:t>- не допускать разглашения информации конфиденциального характера о получателях социальных услуг;</w:t>
      </w:r>
    </w:p>
    <w:p w:rsidR="00D17BF9" w:rsidRDefault="00D17BF9" w:rsidP="007C1777">
      <w:pPr>
        <w:pStyle w:val="ConsPlusNormal"/>
        <w:ind w:firstLine="540"/>
        <w:jc w:val="both"/>
      </w:pPr>
      <w:r>
        <w:t>- изучать практику регионов Российской Федерации по предоставлению социальных услуг Школы ухода.</w:t>
      </w:r>
    </w:p>
    <w:p w:rsidR="000F2561" w:rsidRDefault="000F2561" w:rsidP="007C1777">
      <w:pPr>
        <w:pStyle w:val="ConsPlusNormal"/>
        <w:ind w:firstLine="540"/>
        <w:jc w:val="both"/>
      </w:pPr>
      <w:r>
        <w:t>5.3. Ответственность сотрудников Школы ухода в соответствии с должностными инструкциями.</w:t>
      </w:r>
    </w:p>
    <w:p w:rsidR="000F2561" w:rsidRDefault="000F2561" w:rsidP="007C1777">
      <w:pPr>
        <w:pStyle w:val="ConsPlusNormal"/>
        <w:ind w:firstLine="540"/>
        <w:jc w:val="both"/>
      </w:pPr>
      <w:r>
        <w:t xml:space="preserve">5.3.1. Сотрудники, осуществляющие деятельность Школы ухода в соответствии с приказом </w:t>
      </w:r>
      <w:r w:rsidR="00CF2190">
        <w:t xml:space="preserve">директора МБУСОССЗН «КЦСОН» </w:t>
      </w:r>
      <w:proofErr w:type="spellStart"/>
      <w:r w:rsidR="00CF2190">
        <w:t>Яковлевского</w:t>
      </w:r>
      <w:proofErr w:type="spellEnd"/>
      <w:r w:rsidR="00CF2190">
        <w:t xml:space="preserve"> муниципального округа</w:t>
      </w:r>
      <w:r>
        <w:t>, несут персональную ответственность за выполнение всех задач и функций, установленных в должностных инструкциях, а также за соблюдение обязанностей, установленных Порядком, и за их нарушение могут быть привлечены в соответствии с действующим законодательством в зависимости от тяжести проступка к дисциплинарной, материальной, административной, гражданской и уголовной ответственности.</w:t>
      </w:r>
    </w:p>
    <w:p w:rsidR="000F2561" w:rsidRDefault="000F2561" w:rsidP="007C1777">
      <w:pPr>
        <w:pStyle w:val="ConsPlusNormal"/>
        <w:ind w:firstLine="540"/>
        <w:jc w:val="both"/>
      </w:pPr>
      <w:r>
        <w:t xml:space="preserve">5.3.2. Всю полноту ответственности за качественное и своевременное выполнение всех задач и функций Школы ухода, предусмотренных Порядком, несет руководитель Школы ухода и </w:t>
      </w:r>
      <w:r w:rsidR="00247008">
        <w:t xml:space="preserve">директор МБУСОССЗН «КЦСОН» </w:t>
      </w:r>
      <w:proofErr w:type="spellStart"/>
      <w:r w:rsidR="00247008">
        <w:t>Яковлевского</w:t>
      </w:r>
      <w:proofErr w:type="spellEnd"/>
      <w:r w:rsidR="00247008">
        <w:t xml:space="preserve"> муниципального округа</w:t>
      </w:r>
      <w:r>
        <w:t>.</w:t>
      </w:r>
    </w:p>
    <w:p w:rsidR="00247008" w:rsidRDefault="00247008" w:rsidP="007C1777">
      <w:pPr>
        <w:pStyle w:val="ConsPlusNormal"/>
        <w:ind w:firstLine="540"/>
        <w:jc w:val="both"/>
      </w:pPr>
    </w:p>
    <w:p w:rsidR="00247008" w:rsidRDefault="00247008" w:rsidP="00247008">
      <w:pPr>
        <w:pStyle w:val="ConsPlusNormal"/>
        <w:ind w:firstLine="540"/>
        <w:jc w:val="center"/>
      </w:pPr>
      <w:r>
        <w:t>___________________________________</w:t>
      </w:r>
    </w:p>
    <w:p w:rsidR="000F2561" w:rsidRDefault="000F2561" w:rsidP="007C1777">
      <w:pPr>
        <w:pStyle w:val="ConsPlusNormal"/>
        <w:jc w:val="both"/>
      </w:pPr>
    </w:p>
    <w:p w:rsidR="000F2561" w:rsidRDefault="000F2561" w:rsidP="007C1777">
      <w:pPr>
        <w:pStyle w:val="ConsPlusNormal"/>
        <w:jc w:val="both"/>
      </w:pPr>
    </w:p>
    <w:p w:rsidR="00CF3E83" w:rsidRDefault="00CF3E83" w:rsidP="007C1777">
      <w:pPr>
        <w:pStyle w:val="ConsPlusNormal"/>
        <w:ind w:firstLine="540"/>
        <w:jc w:val="both"/>
      </w:pPr>
    </w:p>
    <w:p w:rsidR="00CF3E83" w:rsidRPr="00CF3E83" w:rsidRDefault="00CF3E83" w:rsidP="007C1777">
      <w:pPr>
        <w:jc w:val="center"/>
        <w:rPr>
          <w:sz w:val="24"/>
          <w:szCs w:val="24"/>
        </w:rPr>
      </w:pPr>
    </w:p>
    <w:p w:rsidR="000B70F2" w:rsidRDefault="000B70F2"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DB1740" w:rsidRDefault="00DB1740" w:rsidP="007C1777">
      <w:pPr>
        <w:ind w:left="4536"/>
      </w:pPr>
    </w:p>
    <w:p w:rsidR="006C3ED1" w:rsidRPr="006C3ED1" w:rsidRDefault="006C3ED1" w:rsidP="006C3ED1">
      <w:pPr>
        <w:pStyle w:val="ConsPlusNormal"/>
        <w:ind w:left="4536"/>
        <w:jc w:val="center"/>
        <w:outlineLvl w:val="2"/>
        <w:rPr>
          <w:b/>
          <w:sz w:val="20"/>
        </w:rPr>
      </w:pPr>
      <w:r w:rsidRPr="006C3ED1">
        <w:rPr>
          <w:b/>
          <w:sz w:val="20"/>
        </w:rPr>
        <w:t>Приложение № 1</w:t>
      </w:r>
    </w:p>
    <w:p w:rsidR="006C3ED1" w:rsidRPr="006C3ED1" w:rsidRDefault="006C3ED1" w:rsidP="006C3ED1">
      <w:pPr>
        <w:pStyle w:val="ConsPlusNormal"/>
        <w:ind w:left="4536"/>
        <w:jc w:val="center"/>
        <w:rPr>
          <w:b/>
          <w:sz w:val="20"/>
        </w:rPr>
      </w:pPr>
      <w:r w:rsidRPr="006C3ED1">
        <w:rPr>
          <w:b/>
          <w:sz w:val="20"/>
        </w:rPr>
        <w:t>к Порядку организации деятельности</w:t>
      </w:r>
    </w:p>
    <w:p w:rsidR="006C3ED1" w:rsidRPr="006C3ED1" w:rsidRDefault="006C3ED1" w:rsidP="006C3ED1">
      <w:pPr>
        <w:pStyle w:val="ConsPlusNormal"/>
        <w:ind w:left="4536"/>
        <w:jc w:val="center"/>
        <w:rPr>
          <w:b/>
          <w:sz w:val="20"/>
        </w:rPr>
      </w:pPr>
      <w:r w:rsidRPr="006C3ED1">
        <w:rPr>
          <w:b/>
          <w:sz w:val="20"/>
        </w:rPr>
        <w:t>Школы ухода за гражданами пожилого</w:t>
      </w:r>
    </w:p>
    <w:p w:rsidR="006C3ED1" w:rsidRPr="006C3ED1" w:rsidRDefault="006C3ED1" w:rsidP="006C3ED1">
      <w:pPr>
        <w:pStyle w:val="ConsPlusNormal"/>
        <w:ind w:left="4536"/>
        <w:jc w:val="center"/>
        <w:rPr>
          <w:b/>
          <w:sz w:val="20"/>
        </w:rPr>
      </w:pPr>
      <w:r w:rsidRPr="006C3ED1">
        <w:rPr>
          <w:b/>
          <w:sz w:val="20"/>
        </w:rPr>
        <w:t>возраста и инвалидами МБУСОССЗН</w:t>
      </w:r>
    </w:p>
    <w:p w:rsidR="006C3ED1" w:rsidRPr="006C3ED1" w:rsidRDefault="006C3ED1" w:rsidP="006C3ED1">
      <w:pPr>
        <w:pStyle w:val="ConsPlusNormal"/>
        <w:ind w:left="4536"/>
        <w:jc w:val="center"/>
        <w:rPr>
          <w:b/>
          <w:sz w:val="20"/>
        </w:rPr>
      </w:pPr>
      <w:r w:rsidRPr="006C3ED1">
        <w:rPr>
          <w:b/>
          <w:sz w:val="20"/>
        </w:rPr>
        <w:t xml:space="preserve">«КЦСОН» </w:t>
      </w:r>
      <w:proofErr w:type="spellStart"/>
      <w:r w:rsidRPr="006C3ED1">
        <w:rPr>
          <w:b/>
          <w:sz w:val="20"/>
        </w:rPr>
        <w:t>Яковлевского</w:t>
      </w:r>
      <w:proofErr w:type="spellEnd"/>
      <w:r w:rsidRPr="006C3ED1">
        <w:rPr>
          <w:b/>
          <w:sz w:val="20"/>
        </w:rPr>
        <w:t xml:space="preserve"> муниципального округа</w:t>
      </w:r>
    </w:p>
    <w:p w:rsidR="00335F4F" w:rsidRDefault="00335F4F" w:rsidP="006C3ED1">
      <w:pPr>
        <w:pStyle w:val="ConsPlusNormal"/>
        <w:jc w:val="right"/>
      </w:pPr>
    </w:p>
    <w:p w:rsidR="006C3ED1" w:rsidRDefault="006C3ED1" w:rsidP="006C3ED1">
      <w:pPr>
        <w:pStyle w:val="ConsPlusNormal"/>
        <w:jc w:val="right"/>
      </w:pPr>
      <w:r>
        <w:t>Форма</w:t>
      </w:r>
    </w:p>
    <w:p w:rsidR="006C3ED1" w:rsidRDefault="006C3ED1" w:rsidP="006C3ED1">
      <w:pPr>
        <w:pStyle w:val="ConsPlusNormal"/>
        <w:jc w:val="both"/>
      </w:pPr>
    </w:p>
    <w:p w:rsidR="006C3ED1" w:rsidRDefault="006C3ED1" w:rsidP="00335F4F">
      <w:pPr>
        <w:pStyle w:val="ConsPlusNormal"/>
        <w:jc w:val="center"/>
      </w:pPr>
      <w:bookmarkStart w:id="2" w:name="P3028"/>
      <w:bookmarkEnd w:id="2"/>
      <w:r>
        <w:t>Ежеквартальный отчет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361"/>
        <w:gridCol w:w="1587"/>
        <w:gridCol w:w="1587"/>
        <w:gridCol w:w="1564"/>
        <w:gridCol w:w="1489"/>
        <w:gridCol w:w="994"/>
      </w:tblGrid>
      <w:tr w:rsidR="006C3ED1" w:rsidTr="00481A48">
        <w:tc>
          <w:tcPr>
            <w:tcW w:w="454" w:type="dxa"/>
            <w:vMerge w:val="restart"/>
          </w:tcPr>
          <w:p w:rsidR="006C3ED1" w:rsidRPr="00D20CC0" w:rsidRDefault="00D20CC0" w:rsidP="00481A48">
            <w:pPr>
              <w:pStyle w:val="ConsPlusNormal"/>
              <w:jc w:val="center"/>
              <w:rPr>
                <w:b/>
                <w:sz w:val="20"/>
              </w:rPr>
            </w:pPr>
            <w:r w:rsidRPr="00D20CC0">
              <w:rPr>
                <w:b/>
                <w:sz w:val="20"/>
              </w:rPr>
              <w:t>№</w:t>
            </w:r>
            <w:r w:rsidR="006C3ED1" w:rsidRPr="00D20CC0">
              <w:rPr>
                <w:b/>
                <w:sz w:val="20"/>
              </w:rPr>
              <w:t xml:space="preserve"> п/п</w:t>
            </w:r>
          </w:p>
        </w:tc>
        <w:tc>
          <w:tcPr>
            <w:tcW w:w="1361" w:type="dxa"/>
            <w:vMerge w:val="restart"/>
          </w:tcPr>
          <w:p w:rsidR="006C3ED1" w:rsidRPr="00D20CC0" w:rsidRDefault="006C3ED1" w:rsidP="00481A48">
            <w:pPr>
              <w:pStyle w:val="ConsPlusNormal"/>
              <w:jc w:val="center"/>
              <w:rPr>
                <w:b/>
                <w:sz w:val="20"/>
              </w:rPr>
            </w:pPr>
            <w:r w:rsidRPr="00D20CC0">
              <w:rPr>
                <w:b/>
                <w:sz w:val="20"/>
              </w:rPr>
              <w:t>Название учреждения</w:t>
            </w:r>
          </w:p>
        </w:tc>
        <w:tc>
          <w:tcPr>
            <w:tcW w:w="1587" w:type="dxa"/>
            <w:vMerge w:val="restart"/>
          </w:tcPr>
          <w:p w:rsidR="006C3ED1" w:rsidRPr="00D20CC0" w:rsidRDefault="006C3ED1" w:rsidP="00481A48">
            <w:pPr>
              <w:pStyle w:val="ConsPlusNormal"/>
              <w:jc w:val="center"/>
              <w:rPr>
                <w:b/>
                <w:sz w:val="20"/>
              </w:rPr>
            </w:pPr>
            <w:r w:rsidRPr="00D20CC0">
              <w:rPr>
                <w:b/>
                <w:sz w:val="20"/>
              </w:rPr>
              <w:t>Количество обученных, всего</w:t>
            </w:r>
          </w:p>
        </w:tc>
        <w:tc>
          <w:tcPr>
            <w:tcW w:w="5634" w:type="dxa"/>
            <w:gridSpan w:val="4"/>
          </w:tcPr>
          <w:p w:rsidR="006C3ED1" w:rsidRPr="00D20CC0" w:rsidRDefault="006C3ED1" w:rsidP="00481A48">
            <w:pPr>
              <w:pStyle w:val="ConsPlusNormal"/>
              <w:jc w:val="center"/>
              <w:rPr>
                <w:b/>
                <w:sz w:val="20"/>
              </w:rPr>
            </w:pPr>
            <w:r w:rsidRPr="00D20CC0">
              <w:rPr>
                <w:b/>
                <w:sz w:val="20"/>
              </w:rPr>
              <w:t>В том числе</w:t>
            </w:r>
          </w:p>
        </w:tc>
      </w:tr>
      <w:tr w:rsidR="006C3ED1" w:rsidTr="00481A48">
        <w:tc>
          <w:tcPr>
            <w:tcW w:w="454" w:type="dxa"/>
            <w:vMerge/>
          </w:tcPr>
          <w:p w:rsidR="006C3ED1" w:rsidRPr="00D20CC0" w:rsidRDefault="006C3ED1" w:rsidP="00481A48">
            <w:pPr>
              <w:pStyle w:val="ConsPlusNormal"/>
              <w:rPr>
                <w:b/>
                <w:sz w:val="20"/>
              </w:rPr>
            </w:pPr>
          </w:p>
        </w:tc>
        <w:tc>
          <w:tcPr>
            <w:tcW w:w="1361" w:type="dxa"/>
            <w:vMerge/>
          </w:tcPr>
          <w:p w:rsidR="006C3ED1" w:rsidRPr="00D20CC0" w:rsidRDefault="006C3ED1" w:rsidP="00481A48">
            <w:pPr>
              <w:pStyle w:val="ConsPlusNormal"/>
              <w:rPr>
                <w:b/>
                <w:sz w:val="20"/>
              </w:rPr>
            </w:pPr>
          </w:p>
        </w:tc>
        <w:tc>
          <w:tcPr>
            <w:tcW w:w="1587" w:type="dxa"/>
            <w:vMerge/>
          </w:tcPr>
          <w:p w:rsidR="006C3ED1" w:rsidRPr="00D20CC0" w:rsidRDefault="006C3ED1" w:rsidP="00481A48">
            <w:pPr>
              <w:pStyle w:val="ConsPlusNormal"/>
              <w:rPr>
                <w:b/>
                <w:sz w:val="20"/>
              </w:rPr>
            </w:pPr>
          </w:p>
        </w:tc>
        <w:tc>
          <w:tcPr>
            <w:tcW w:w="1587" w:type="dxa"/>
          </w:tcPr>
          <w:p w:rsidR="006C3ED1" w:rsidRPr="00D20CC0" w:rsidRDefault="006C3ED1" w:rsidP="00481A48">
            <w:pPr>
              <w:pStyle w:val="ConsPlusNormal"/>
              <w:jc w:val="center"/>
              <w:rPr>
                <w:b/>
                <w:sz w:val="20"/>
              </w:rPr>
            </w:pPr>
            <w:r w:rsidRPr="00D20CC0">
              <w:rPr>
                <w:b/>
                <w:sz w:val="20"/>
              </w:rPr>
              <w:t>социальные работники</w:t>
            </w:r>
          </w:p>
        </w:tc>
        <w:tc>
          <w:tcPr>
            <w:tcW w:w="1564" w:type="dxa"/>
          </w:tcPr>
          <w:p w:rsidR="006C3ED1" w:rsidRPr="00D20CC0" w:rsidRDefault="006C3ED1" w:rsidP="00481A48">
            <w:pPr>
              <w:pStyle w:val="ConsPlusNormal"/>
              <w:jc w:val="center"/>
              <w:rPr>
                <w:b/>
                <w:sz w:val="20"/>
              </w:rPr>
            </w:pPr>
            <w:r w:rsidRPr="00D20CC0">
              <w:rPr>
                <w:b/>
                <w:sz w:val="20"/>
              </w:rPr>
              <w:t>родственники</w:t>
            </w:r>
          </w:p>
        </w:tc>
        <w:tc>
          <w:tcPr>
            <w:tcW w:w="1489" w:type="dxa"/>
          </w:tcPr>
          <w:p w:rsidR="006C3ED1" w:rsidRPr="00D20CC0" w:rsidRDefault="006C3ED1" w:rsidP="00481A48">
            <w:pPr>
              <w:pStyle w:val="ConsPlusNormal"/>
              <w:jc w:val="center"/>
              <w:rPr>
                <w:b/>
                <w:sz w:val="20"/>
              </w:rPr>
            </w:pPr>
            <w:r w:rsidRPr="00D20CC0">
              <w:rPr>
                <w:b/>
                <w:sz w:val="20"/>
              </w:rPr>
              <w:t>добровольцы</w:t>
            </w:r>
          </w:p>
        </w:tc>
        <w:tc>
          <w:tcPr>
            <w:tcW w:w="994" w:type="dxa"/>
          </w:tcPr>
          <w:p w:rsidR="006C3ED1" w:rsidRPr="00D20CC0" w:rsidRDefault="006C3ED1" w:rsidP="00481A48">
            <w:pPr>
              <w:pStyle w:val="ConsPlusNormal"/>
              <w:jc w:val="center"/>
              <w:rPr>
                <w:b/>
                <w:sz w:val="20"/>
              </w:rPr>
            </w:pPr>
            <w:r w:rsidRPr="00D20CC0">
              <w:rPr>
                <w:b/>
                <w:sz w:val="20"/>
              </w:rPr>
              <w:t>опекуны</w:t>
            </w:r>
          </w:p>
        </w:tc>
      </w:tr>
      <w:tr w:rsidR="006C3ED1" w:rsidTr="00481A48">
        <w:tc>
          <w:tcPr>
            <w:tcW w:w="454" w:type="dxa"/>
          </w:tcPr>
          <w:p w:rsidR="006C3ED1" w:rsidRDefault="006C3ED1" w:rsidP="00481A48">
            <w:pPr>
              <w:pStyle w:val="ConsPlusNormal"/>
            </w:pPr>
          </w:p>
        </w:tc>
        <w:tc>
          <w:tcPr>
            <w:tcW w:w="1361" w:type="dxa"/>
          </w:tcPr>
          <w:p w:rsidR="006C3ED1" w:rsidRDefault="006C3ED1" w:rsidP="00481A48">
            <w:pPr>
              <w:pStyle w:val="ConsPlusNormal"/>
            </w:pPr>
          </w:p>
        </w:tc>
        <w:tc>
          <w:tcPr>
            <w:tcW w:w="1587" w:type="dxa"/>
          </w:tcPr>
          <w:p w:rsidR="006C3ED1" w:rsidRDefault="006C3ED1" w:rsidP="00481A48">
            <w:pPr>
              <w:pStyle w:val="ConsPlusNormal"/>
            </w:pPr>
          </w:p>
        </w:tc>
        <w:tc>
          <w:tcPr>
            <w:tcW w:w="1587" w:type="dxa"/>
          </w:tcPr>
          <w:p w:rsidR="006C3ED1" w:rsidRDefault="006C3ED1" w:rsidP="00481A48">
            <w:pPr>
              <w:pStyle w:val="ConsPlusNormal"/>
            </w:pPr>
          </w:p>
        </w:tc>
        <w:tc>
          <w:tcPr>
            <w:tcW w:w="1564" w:type="dxa"/>
          </w:tcPr>
          <w:p w:rsidR="006C3ED1" w:rsidRDefault="006C3ED1" w:rsidP="00481A48">
            <w:pPr>
              <w:pStyle w:val="ConsPlusNormal"/>
            </w:pPr>
          </w:p>
        </w:tc>
        <w:tc>
          <w:tcPr>
            <w:tcW w:w="1489" w:type="dxa"/>
          </w:tcPr>
          <w:p w:rsidR="006C3ED1" w:rsidRDefault="006C3ED1" w:rsidP="00481A48">
            <w:pPr>
              <w:pStyle w:val="ConsPlusNormal"/>
            </w:pPr>
          </w:p>
        </w:tc>
        <w:tc>
          <w:tcPr>
            <w:tcW w:w="994" w:type="dxa"/>
          </w:tcPr>
          <w:p w:rsidR="006C3ED1" w:rsidRDefault="006C3ED1" w:rsidP="00481A48">
            <w:pPr>
              <w:pStyle w:val="ConsPlusNormal"/>
            </w:pPr>
          </w:p>
        </w:tc>
      </w:tr>
      <w:tr w:rsidR="006C3ED1" w:rsidTr="00481A48">
        <w:tc>
          <w:tcPr>
            <w:tcW w:w="454" w:type="dxa"/>
          </w:tcPr>
          <w:p w:rsidR="006C3ED1" w:rsidRDefault="006C3ED1" w:rsidP="00481A48">
            <w:pPr>
              <w:pStyle w:val="ConsPlusNormal"/>
            </w:pPr>
          </w:p>
        </w:tc>
        <w:tc>
          <w:tcPr>
            <w:tcW w:w="1361" w:type="dxa"/>
          </w:tcPr>
          <w:p w:rsidR="006C3ED1" w:rsidRDefault="006C3ED1" w:rsidP="00481A48">
            <w:pPr>
              <w:pStyle w:val="ConsPlusNormal"/>
            </w:pPr>
          </w:p>
        </w:tc>
        <w:tc>
          <w:tcPr>
            <w:tcW w:w="1587" w:type="dxa"/>
          </w:tcPr>
          <w:p w:rsidR="006C3ED1" w:rsidRDefault="006C3ED1" w:rsidP="00481A48">
            <w:pPr>
              <w:pStyle w:val="ConsPlusNormal"/>
            </w:pPr>
          </w:p>
        </w:tc>
        <w:tc>
          <w:tcPr>
            <w:tcW w:w="1587" w:type="dxa"/>
          </w:tcPr>
          <w:p w:rsidR="006C3ED1" w:rsidRDefault="006C3ED1" w:rsidP="00481A48">
            <w:pPr>
              <w:pStyle w:val="ConsPlusNormal"/>
            </w:pPr>
          </w:p>
        </w:tc>
        <w:tc>
          <w:tcPr>
            <w:tcW w:w="1564" w:type="dxa"/>
          </w:tcPr>
          <w:p w:rsidR="006C3ED1" w:rsidRDefault="006C3ED1" w:rsidP="00481A48">
            <w:pPr>
              <w:pStyle w:val="ConsPlusNormal"/>
            </w:pPr>
          </w:p>
        </w:tc>
        <w:tc>
          <w:tcPr>
            <w:tcW w:w="1489" w:type="dxa"/>
          </w:tcPr>
          <w:p w:rsidR="006C3ED1" w:rsidRDefault="006C3ED1" w:rsidP="00481A48">
            <w:pPr>
              <w:pStyle w:val="ConsPlusNormal"/>
            </w:pPr>
          </w:p>
        </w:tc>
        <w:tc>
          <w:tcPr>
            <w:tcW w:w="994" w:type="dxa"/>
          </w:tcPr>
          <w:p w:rsidR="006C3ED1" w:rsidRDefault="006C3ED1" w:rsidP="00481A48">
            <w:pPr>
              <w:pStyle w:val="ConsPlusNormal"/>
            </w:pPr>
          </w:p>
        </w:tc>
      </w:tr>
    </w:tbl>
    <w:p w:rsidR="006C3ED1" w:rsidRDefault="006C3ED1" w:rsidP="006C3ED1">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339"/>
        <w:gridCol w:w="1587"/>
        <w:gridCol w:w="1191"/>
        <w:gridCol w:w="1069"/>
        <w:gridCol w:w="1131"/>
        <w:gridCol w:w="1131"/>
        <w:gridCol w:w="1135"/>
      </w:tblGrid>
      <w:tr w:rsidR="006C3ED1" w:rsidTr="00481A48">
        <w:tc>
          <w:tcPr>
            <w:tcW w:w="454" w:type="dxa"/>
            <w:vMerge w:val="restart"/>
          </w:tcPr>
          <w:p w:rsidR="006C3ED1" w:rsidRPr="00D628F8" w:rsidRDefault="00D20CC0" w:rsidP="00481A48">
            <w:pPr>
              <w:pStyle w:val="ConsPlusNormal"/>
              <w:jc w:val="center"/>
              <w:rPr>
                <w:b/>
                <w:sz w:val="20"/>
              </w:rPr>
            </w:pPr>
            <w:r w:rsidRPr="00D628F8">
              <w:rPr>
                <w:b/>
                <w:sz w:val="20"/>
              </w:rPr>
              <w:t>№</w:t>
            </w:r>
            <w:r w:rsidR="006C3ED1" w:rsidRPr="00D628F8">
              <w:rPr>
                <w:b/>
                <w:sz w:val="20"/>
              </w:rPr>
              <w:t xml:space="preserve"> п/п</w:t>
            </w:r>
          </w:p>
        </w:tc>
        <w:tc>
          <w:tcPr>
            <w:tcW w:w="1339" w:type="dxa"/>
            <w:vMerge w:val="restart"/>
          </w:tcPr>
          <w:p w:rsidR="006C3ED1" w:rsidRPr="00D628F8" w:rsidRDefault="006C3ED1" w:rsidP="00481A48">
            <w:pPr>
              <w:pStyle w:val="ConsPlusNormal"/>
              <w:jc w:val="center"/>
              <w:rPr>
                <w:b/>
                <w:sz w:val="20"/>
              </w:rPr>
            </w:pPr>
            <w:r w:rsidRPr="00D628F8">
              <w:rPr>
                <w:b/>
                <w:sz w:val="20"/>
              </w:rPr>
              <w:t>Название учреждения</w:t>
            </w:r>
          </w:p>
        </w:tc>
        <w:tc>
          <w:tcPr>
            <w:tcW w:w="1587" w:type="dxa"/>
            <w:vMerge w:val="restart"/>
          </w:tcPr>
          <w:p w:rsidR="006C3ED1" w:rsidRPr="00D628F8" w:rsidRDefault="006C3ED1" w:rsidP="00481A48">
            <w:pPr>
              <w:pStyle w:val="ConsPlusNormal"/>
              <w:jc w:val="center"/>
              <w:rPr>
                <w:b/>
                <w:sz w:val="20"/>
              </w:rPr>
            </w:pPr>
            <w:r w:rsidRPr="00D628F8">
              <w:rPr>
                <w:b/>
                <w:sz w:val="20"/>
              </w:rPr>
              <w:t>Количество проведенных занятий, всего</w:t>
            </w:r>
          </w:p>
        </w:tc>
        <w:tc>
          <w:tcPr>
            <w:tcW w:w="5657" w:type="dxa"/>
            <w:gridSpan w:val="5"/>
          </w:tcPr>
          <w:p w:rsidR="006C3ED1" w:rsidRPr="00D628F8" w:rsidRDefault="006C3ED1" w:rsidP="00481A48">
            <w:pPr>
              <w:pStyle w:val="ConsPlusNormal"/>
              <w:jc w:val="center"/>
              <w:rPr>
                <w:b/>
                <w:sz w:val="20"/>
              </w:rPr>
            </w:pPr>
            <w:r w:rsidRPr="00D628F8">
              <w:rPr>
                <w:b/>
                <w:sz w:val="20"/>
              </w:rPr>
              <w:t>Из них</w:t>
            </w:r>
          </w:p>
        </w:tc>
      </w:tr>
      <w:tr w:rsidR="006C3ED1" w:rsidTr="00481A48">
        <w:tc>
          <w:tcPr>
            <w:tcW w:w="454" w:type="dxa"/>
            <w:vMerge/>
          </w:tcPr>
          <w:p w:rsidR="006C3ED1" w:rsidRPr="00D628F8" w:rsidRDefault="006C3ED1" w:rsidP="00481A48">
            <w:pPr>
              <w:pStyle w:val="ConsPlusNormal"/>
              <w:rPr>
                <w:b/>
                <w:sz w:val="20"/>
              </w:rPr>
            </w:pPr>
          </w:p>
        </w:tc>
        <w:tc>
          <w:tcPr>
            <w:tcW w:w="1339" w:type="dxa"/>
            <w:vMerge/>
          </w:tcPr>
          <w:p w:rsidR="006C3ED1" w:rsidRPr="00D628F8" w:rsidRDefault="006C3ED1" w:rsidP="00481A48">
            <w:pPr>
              <w:pStyle w:val="ConsPlusNormal"/>
              <w:rPr>
                <w:b/>
                <w:sz w:val="20"/>
              </w:rPr>
            </w:pPr>
          </w:p>
        </w:tc>
        <w:tc>
          <w:tcPr>
            <w:tcW w:w="1587" w:type="dxa"/>
            <w:vMerge/>
          </w:tcPr>
          <w:p w:rsidR="006C3ED1" w:rsidRPr="00D628F8" w:rsidRDefault="006C3ED1" w:rsidP="00481A48">
            <w:pPr>
              <w:pStyle w:val="ConsPlusNormal"/>
              <w:rPr>
                <w:b/>
                <w:sz w:val="20"/>
              </w:rPr>
            </w:pPr>
          </w:p>
        </w:tc>
        <w:tc>
          <w:tcPr>
            <w:tcW w:w="3391" w:type="dxa"/>
            <w:gridSpan w:val="3"/>
          </w:tcPr>
          <w:p w:rsidR="006C3ED1" w:rsidRPr="00D628F8" w:rsidRDefault="006C3ED1" w:rsidP="00481A48">
            <w:pPr>
              <w:pStyle w:val="ConsPlusNormal"/>
              <w:jc w:val="center"/>
              <w:rPr>
                <w:b/>
                <w:sz w:val="20"/>
              </w:rPr>
            </w:pPr>
            <w:r w:rsidRPr="00D628F8">
              <w:rPr>
                <w:b/>
                <w:sz w:val="20"/>
              </w:rPr>
              <w:t>количество индивидуальных занятий</w:t>
            </w:r>
          </w:p>
        </w:tc>
        <w:tc>
          <w:tcPr>
            <w:tcW w:w="2266" w:type="dxa"/>
            <w:gridSpan w:val="2"/>
          </w:tcPr>
          <w:p w:rsidR="006C3ED1" w:rsidRPr="00D628F8" w:rsidRDefault="006C3ED1" w:rsidP="00481A48">
            <w:pPr>
              <w:pStyle w:val="ConsPlusNormal"/>
              <w:jc w:val="center"/>
              <w:rPr>
                <w:b/>
                <w:sz w:val="20"/>
              </w:rPr>
            </w:pPr>
            <w:r w:rsidRPr="00D628F8">
              <w:rPr>
                <w:b/>
                <w:sz w:val="20"/>
              </w:rPr>
              <w:t>количество групповых занятий</w:t>
            </w:r>
          </w:p>
        </w:tc>
      </w:tr>
      <w:tr w:rsidR="006C3ED1" w:rsidTr="00481A48">
        <w:tc>
          <w:tcPr>
            <w:tcW w:w="454" w:type="dxa"/>
            <w:vMerge/>
          </w:tcPr>
          <w:p w:rsidR="006C3ED1" w:rsidRPr="00D628F8" w:rsidRDefault="006C3ED1" w:rsidP="00481A48">
            <w:pPr>
              <w:pStyle w:val="ConsPlusNormal"/>
              <w:rPr>
                <w:b/>
                <w:sz w:val="20"/>
              </w:rPr>
            </w:pPr>
          </w:p>
        </w:tc>
        <w:tc>
          <w:tcPr>
            <w:tcW w:w="1339" w:type="dxa"/>
            <w:vMerge/>
          </w:tcPr>
          <w:p w:rsidR="006C3ED1" w:rsidRPr="00D628F8" w:rsidRDefault="006C3ED1" w:rsidP="00481A48">
            <w:pPr>
              <w:pStyle w:val="ConsPlusNormal"/>
              <w:rPr>
                <w:b/>
                <w:sz w:val="20"/>
              </w:rPr>
            </w:pPr>
          </w:p>
        </w:tc>
        <w:tc>
          <w:tcPr>
            <w:tcW w:w="1587" w:type="dxa"/>
            <w:vMerge/>
          </w:tcPr>
          <w:p w:rsidR="006C3ED1" w:rsidRPr="00D628F8" w:rsidRDefault="006C3ED1" w:rsidP="00481A48">
            <w:pPr>
              <w:pStyle w:val="ConsPlusNormal"/>
              <w:rPr>
                <w:b/>
                <w:sz w:val="20"/>
              </w:rPr>
            </w:pPr>
          </w:p>
        </w:tc>
        <w:tc>
          <w:tcPr>
            <w:tcW w:w="3391" w:type="dxa"/>
            <w:gridSpan w:val="3"/>
          </w:tcPr>
          <w:p w:rsidR="006C3ED1" w:rsidRPr="00D628F8" w:rsidRDefault="006C3ED1" w:rsidP="00481A48">
            <w:pPr>
              <w:pStyle w:val="ConsPlusNormal"/>
              <w:jc w:val="center"/>
              <w:rPr>
                <w:b/>
                <w:sz w:val="20"/>
              </w:rPr>
            </w:pPr>
            <w:r w:rsidRPr="00D628F8">
              <w:rPr>
                <w:b/>
                <w:sz w:val="20"/>
              </w:rPr>
              <w:t>из них</w:t>
            </w:r>
          </w:p>
        </w:tc>
        <w:tc>
          <w:tcPr>
            <w:tcW w:w="2266" w:type="dxa"/>
            <w:gridSpan w:val="2"/>
          </w:tcPr>
          <w:p w:rsidR="006C3ED1" w:rsidRPr="00D628F8" w:rsidRDefault="006C3ED1" w:rsidP="00481A48">
            <w:pPr>
              <w:pStyle w:val="ConsPlusNormal"/>
              <w:jc w:val="center"/>
              <w:rPr>
                <w:b/>
                <w:sz w:val="20"/>
              </w:rPr>
            </w:pPr>
            <w:r w:rsidRPr="00D628F8">
              <w:rPr>
                <w:b/>
                <w:sz w:val="20"/>
              </w:rPr>
              <w:t>из них</w:t>
            </w:r>
          </w:p>
        </w:tc>
      </w:tr>
      <w:tr w:rsidR="006C3ED1" w:rsidTr="00481A48">
        <w:tc>
          <w:tcPr>
            <w:tcW w:w="454" w:type="dxa"/>
            <w:vMerge/>
          </w:tcPr>
          <w:p w:rsidR="006C3ED1" w:rsidRPr="00D628F8" w:rsidRDefault="006C3ED1" w:rsidP="00481A48">
            <w:pPr>
              <w:pStyle w:val="ConsPlusNormal"/>
              <w:rPr>
                <w:b/>
                <w:sz w:val="20"/>
              </w:rPr>
            </w:pPr>
          </w:p>
        </w:tc>
        <w:tc>
          <w:tcPr>
            <w:tcW w:w="1339" w:type="dxa"/>
            <w:vMerge/>
          </w:tcPr>
          <w:p w:rsidR="006C3ED1" w:rsidRPr="00D628F8" w:rsidRDefault="006C3ED1" w:rsidP="00481A48">
            <w:pPr>
              <w:pStyle w:val="ConsPlusNormal"/>
              <w:rPr>
                <w:b/>
                <w:sz w:val="20"/>
              </w:rPr>
            </w:pPr>
          </w:p>
        </w:tc>
        <w:tc>
          <w:tcPr>
            <w:tcW w:w="1587" w:type="dxa"/>
            <w:vMerge/>
          </w:tcPr>
          <w:p w:rsidR="006C3ED1" w:rsidRPr="00D628F8" w:rsidRDefault="006C3ED1" w:rsidP="00481A48">
            <w:pPr>
              <w:pStyle w:val="ConsPlusNormal"/>
              <w:rPr>
                <w:b/>
                <w:sz w:val="20"/>
              </w:rPr>
            </w:pPr>
          </w:p>
        </w:tc>
        <w:tc>
          <w:tcPr>
            <w:tcW w:w="1191" w:type="dxa"/>
          </w:tcPr>
          <w:p w:rsidR="006C3ED1" w:rsidRPr="00D628F8" w:rsidRDefault="006C3ED1" w:rsidP="00481A48">
            <w:pPr>
              <w:pStyle w:val="ConsPlusNormal"/>
              <w:jc w:val="center"/>
              <w:rPr>
                <w:b/>
                <w:sz w:val="20"/>
              </w:rPr>
            </w:pPr>
            <w:r w:rsidRPr="00D628F8">
              <w:rPr>
                <w:b/>
                <w:sz w:val="20"/>
              </w:rPr>
              <w:t>стационарная форма</w:t>
            </w:r>
          </w:p>
        </w:tc>
        <w:tc>
          <w:tcPr>
            <w:tcW w:w="1069" w:type="dxa"/>
          </w:tcPr>
          <w:p w:rsidR="006C3ED1" w:rsidRPr="00D628F8" w:rsidRDefault="006C3ED1" w:rsidP="00481A48">
            <w:pPr>
              <w:pStyle w:val="ConsPlusNormal"/>
              <w:jc w:val="center"/>
              <w:rPr>
                <w:b/>
                <w:sz w:val="20"/>
              </w:rPr>
            </w:pPr>
            <w:r w:rsidRPr="00D628F8">
              <w:rPr>
                <w:b/>
                <w:sz w:val="20"/>
              </w:rPr>
              <w:t>выездная форма</w:t>
            </w:r>
          </w:p>
        </w:tc>
        <w:tc>
          <w:tcPr>
            <w:tcW w:w="1131" w:type="dxa"/>
          </w:tcPr>
          <w:p w:rsidR="006C3ED1" w:rsidRPr="00D628F8" w:rsidRDefault="006C3ED1" w:rsidP="00481A48">
            <w:pPr>
              <w:pStyle w:val="ConsPlusNormal"/>
              <w:jc w:val="center"/>
              <w:rPr>
                <w:b/>
                <w:sz w:val="20"/>
              </w:rPr>
            </w:pPr>
            <w:r w:rsidRPr="00D628F8">
              <w:rPr>
                <w:b/>
                <w:sz w:val="20"/>
              </w:rPr>
              <w:t>дистанционная форма</w:t>
            </w:r>
          </w:p>
        </w:tc>
        <w:tc>
          <w:tcPr>
            <w:tcW w:w="1131" w:type="dxa"/>
          </w:tcPr>
          <w:p w:rsidR="006C3ED1" w:rsidRPr="00D628F8" w:rsidRDefault="006C3ED1" w:rsidP="00481A48">
            <w:pPr>
              <w:pStyle w:val="ConsPlusNormal"/>
              <w:jc w:val="center"/>
              <w:rPr>
                <w:b/>
                <w:sz w:val="20"/>
              </w:rPr>
            </w:pPr>
            <w:r w:rsidRPr="00D628F8">
              <w:rPr>
                <w:b/>
                <w:sz w:val="20"/>
              </w:rPr>
              <w:t>стационарная форма</w:t>
            </w:r>
          </w:p>
        </w:tc>
        <w:tc>
          <w:tcPr>
            <w:tcW w:w="1135" w:type="dxa"/>
          </w:tcPr>
          <w:p w:rsidR="006C3ED1" w:rsidRPr="00D628F8" w:rsidRDefault="006C3ED1" w:rsidP="00481A48">
            <w:pPr>
              <w:pStyle w:val="ConsPlusNormal"/>
              <w:jc w:val="center"/>
              <w:rPr>
                <w:b/>
                <w:sz w:val="20"/>
              </w:rPr>
            </w:pPr>
            <w:r w:rsidRPr="00D628F8">
              <w:rPr>
                <w:b/>
                <w:sz w:val="20"/>
              </w:rPr>
              <w:t>дистанционная форма</w:t>
            </w:r>
          </w:p>
        </w:tc>
      </w:tr>
      <w:tr w:rsidR="005F7FD3" w:rsidTr="00481A48">
        <w:tc>
          <w:tcPr>
            <w:tcW w:w="454" w:type="dxa"/>
          </w:tcPr>
          <w:p w:rsidR="005F7FD3" w:rsidRDefault="005F7FD3" w:rsidP="00481A48">
            <w:pPr>
              <w:pStyle w:val="ConsPlusNormal"/>
            </w:pPr>
          </w:p>
        </w:tc>
        <w:tc>
          <w:tcPr>
            <w:tcW w:w="1339" w:type="dxa"/>
          </w:tcPr>
          <w:p w:rsidR="005F7FD3" w:rsidRDefault="005F7FD3" w:rsidP="00481A48">
            <w:pPr>
              <w:pStyle w:val="ConsPlusNormal"/>
            </w:pPr>
          </w:p>
        </w:tc>
        <w:tc>
          <w:tcPr>
            <w:tcW w:w="1587" w:type="dxa"/>
          </w:tcPr>
          <w:p w:rsidR="005F7FD3" w:rsidRDefault="005F7FD3" w:rsidP="00481A48">
            <w:pPr>
              <w:pStyle w:val="ConsPlusNormal"/>
            </w:pPr>
          </w:p>
        </w:tc>
        <w:tc>
          <w:tcPr>
            <w:tcW w:w="1191" w:type="dxa"/>
          </w:tcPr>
          <w:p w:rsidR="005F7FD3" w:rsidRDefault="005F7FD3" w:rsidP="00481A48">
            <w:pPr>
              <w:pStyle w:val="ConsPlusNormal"/>
              <w:jc w:val="center"/>
            </w:pPr>
          </w:p>
        </w:tc>
        <w:tc>
          <w:tcPr>
            <w:tcW w:w="1069" w:type="dxa"/>
          </w:tcPr>
          <w:p w:rsidR="005F7FD3" w:rsidRDefault="005F7FD3" w:rsidP="00481A48">
            <w:pPr>
              <w:pStyle w:val="ConsPlusNormal"/>
              <w:jc w:val="center"/>
            </w:pPr>
          </w:p>
        </w:tc>
        <w:tc>
          <w:tcPr>
            <w:tcW w:w="1131" w:type="dxa"/>
          </w:tcPr>
          <w:p w:rsidR="005F7FD3" w:rsidRDefault="005F7FD3" w:rsidP="00481A48">
            <w:pPr>
              <w:pStyle w:val="ConsPlusNormal"/>
              <w:jc w:val="center"/>
            </w:pPr>
          </w:p>
        </w:tc>
        <w:tc>
          <w:tcPr>
            <w:tcW w:w="1131" w:type="dxa"/>
          </w:tcPr>
          <w:p w:rsidR="005F7FD3" w:rsidRDefault="005F7FD3" w:rsidP="00481A48">
            <w:pPr>
              <w:pStyle w:val="ConsPlusNormal"/>
              <w:jc w:val="center"/>
            </w:pPr>
          </w:p>
        </w:tc>
        <w:tc>
          <w:tcPr>
            <w:tcW w:w="1135" w:type="dxa"/>
          </w:tcPr>
          <w:p w:rsidR="005F7FD3" w:rsidRDefault="005F7FD3" w:rsidP="00481A48">
            <w:pPr>
              <w:pStyle w:val="ConsPlusNormal"/>
              <w:jc w:val="center"/>
            </w:pPr>
          </w:p>
        </w:tc>
      </w:tr>
      <w:tr w:rsidR="005F7FD3" w:rsidTr="00481A48">
        <w:tc>
          <w:tcPr>
            <w:tcW w:w="454" w:type="dxa"/>
          </w:tcPr>
          <w:p w:rsidR="005F7FD3" w:rsidRDefault="005F7FD3" w:rsidP="00481A48">
            <w:pPr>
              <w:pStyle w:val="ConsPlusNormal"/>
            </w:pPr>
          </w:p>
        </w:tc>
        <w:tc>
          <w:tcPr>
            <w:tcW w:w="1339" w:type="dxa"/>
          </w:tcPr>
          <w:p w:rsidR="005F7FD3" w:rsidRDefault="005F7FD3" w:rsidP="00481A48">
            <w:pPr>
              <w:pStyle w:val="ConsPlusNormal"/>
            </w:pPr>
          </w:p>
        </w:tc>
        <w:tc>
          <w:tcPr>
            <w:tcW w:w="1587" w:type="dxa"/>
          </w:tcPr>
          <w:p w:rsidR="005F7FD3" w:rsidRDefault="005F7FD3" w:rsidP="00481A48">
            <w:pPr>
              <w:pStyle w:val="ConsPlusNormal"/>
            </w:pPr>
          </w:p>
        </w:tc>
        <w:tc>
          <w:tcPr>
            <w:tcW w:w="1191" w:type="dxa"/>
          </w:tcPr>
          <w:p w:rsidR="005F7FD3" w:rsidRDefault="005F7FD3" w:rsidP="00481A48">
            <w:pPr>
              <w:pStyle w:val="ConsPlusNormal"/>
              <w:jc w:val="center"/>
            </w:pPr>
          </w:p>
        </w:tc>
        <w:tc>
          <w:tcPr>
            <w:tcW w:w="1069" w:type="dxa"/>
          </w:tcPr>
          <w:p w:rsidR="005F7FD3" w:rsidRDefault="005F7FD3" w:rsidP="00481A48">
            <w:pPr>
              <w:pStyle w:val="ConsPlusNormal"/>
              <w:jc w:val="center"/>
            </w:pPr>
          </w:p>
        </w:tc>
        <w:tc>
          <w:tcPr>
            <w:tcW w:w="1131" w:type="dxa"/>
          </w:tcPr>
          <w:p w:rsidR="005F7FD3" w:rsidRDefault="005F7FD3" w:rsidP="00481A48">
            <w:pPr>
              <w:pStyle w:val="ConsPlusNormal"/>
              <w:jc w:val="center"/>
            </w:pPr>
          </w:p>
        </w:tc>
        <w:tc>
          <w:tcPr>
            <w:tcW w:w="1131" w:type="dxa"/>
          </w:tcPr>
          <w:p w:rsidR="005F7FD3" w:rsidRDefault="005F7FD3" w:rsidP="00481A48">
            <w:pPr>
              <w:pStyle w:val="ConsPlusNormal"/>
              <w:jc w:val="center"/>
            </w:pPr>
          </w:p>
        </w:tc>
        <w:tc>
          <w:tcPr>
            <w:tcW w:w="1135" w:type="dxa"/>
          </w:tcPr>
          <w:p w:rsidR="005F7FD3" w:rsidRDefault="005F7FD3" w:rsidP="00481A48">
            <w:pPr>
              <w:pStyle w:val="ConsPlusNormal"/>
              <w:jc w:val="center"/>
            </w:pPr>
          </w:p>
        </w:tc>
      </w:tr>
    </w:tbl>
    <w:p w:rsidR="00D628F8" w:rsidRDefault="00D628F8" w:rsidP="00D628F8">
      <w:pPr>
        <w:pStyle w:val="ConsPlusNonformat"/>
        <w:jc w:val="both"/>
      </w:pPr>
    </w:p>
    <w:p w:rsidR="00D628F8" w:rsidRPr="00D628F8" w:rsidRDefault="00D628F8" w:rsidP="00D628F8">
      <w:pPr>
        <w:pStyle w:val="ConsPlusNonformat"/>
        <w:jc w:val="both"/>
        <w:rPr>
          <w:rFonts w:ascii="Times New Roman" w:hAnsi="Times New Roman" w:cs="Times New Roman"/>
        </w:rPr>
      </w:pPr>
      <w:r w:rsidRPr="00D628F8">
        <w:rPr>
          <w:rFonts w:ascii="Times New Roman" w:hAnsi="Times New Roman" w:cs="Times New Roman"/>
        </w:rPr>
        <w:t>Руководитель учреждения ____________________________   _________________</w:t>
      </w:r>
    </w:p>
    <w:p w:rsidR="00D628F8" w:rsidRPr="00D628F8" w:rsidRDefault="00D628F8" w:rsidP="00D628F8">
      <w:pPr>
        <w:pStyle w:val="ConsPlusNonformat"/>
        <w:jc w:val="both"/>
        <w:rPr>
          <w:rFonts w:ascii="Times New Roman" w:hAnsi="Times New Roman" w:cs="Times New Roman"/>
        </w:rPr>
      </w:pPr>
      <w:r w:rsidRPr="00D628F8">
        <w:rPr>
          <w:rFonts w:ascii="Times New Roman" w:hAnsi="Times New Roman" w:cs="Times New Roman"/>
        </w:rPr>
        <w:t xml:space="preserve">                                 </w:t>
      </w:r>
      <w:r w:rsidR="00ED511C">
        <w:rPr>
          <w:rFonts w:ascii="Times New Roman" w:hAnsi="Times New Roman" w:cs="Times New Roman"/>
        </w:rPr>
        <w:t xml:space="preserve">                                 </w:t>
      </w:r>
      <w:r w:rsidRPr="00D628F8">
        <w:rPr>
          <w:rFonts w:ascii="Times New Roman" w:hAnsi="Times New Roman" w:cs="Times New Roman"/>
        </w:rPr>
        <w:t xml:space="preserve"> (Ф.И.О.)                </w:t>
      </w:r>
      <w:r w:rsidR="00ED511C">
        <w:rPr>
          <w:rFonts w:ascii="Times New Roman" w:hAnsi="Times New Roman" w:cs="Times New Roman"/>
        </w:rPr>
        <w:t xml:space="preserve">                   </w:t>
      </w:r>
      <w:r w:rsidRPr="00D628F8">
        <w:rPr>
          <w:rFonts w:ascii="Times New Roman" w:hAnsi="Times New Roman" w:cs="Times New Roman"/>
        </w:rPr>
        <w:t xml:space="preserve"> (подпись)</w:t>
      </w:r>
    </w:p>
    <w:p w:rsidR="00DB1740" w:rsidRDefault="00DB1740" w:rsidP="007C1777">
      <w:pPr>
        <w:ind w:left="4536"/>
      </w:pPr>
    </w:p>
    <w:p w:rsidR="00335F4F" w:rsidRDefault="00335F4F" w:rsidP="007C1777">
      <w:pPr>
        <w:ind w:left="4536"/>
      </w:pPr>
    </w:p>
    <w:p w:rsidR="00335F4F" w:rsidRPr="006C3ED1" w:rsidRDefault="00335F4F" w:rsidP="00335F4F">
      <w:pPr>
        <w:pStyle w:val="ConsPlusNormal"/>
        <w:ind w:left="4536"/>
        <w:jc w:val="center"/>
        <w:outlineLvl w:val="2"/>
        <w:rPr>
          <w:b/>
          <w:sz w:val="20"/>
        </w:rPr>
      </w:pPr>
      <w:r w:rsidRPr="006C3ED1">
        <w:rPr>
          <w:b/>
          <w:sz w:val="20"/>
        </w:rPr>
        <w:t>Приложение №</w:t>
      </w:r>
      <w:r>
        <w:rPr>
          <w:b/>
          <w:sz w:val="20"/>
        </w:rPr>
        <w:t xml:space="preserve"> 2</w:t>
      </w:r>
    </w:p>
    <w:p w:rsidR="00335F4F" w:rsidRPr="006C3ED1" w:rsidRDefault="00335F4F" w:rsidP="00335F4F">
      <w:pPr>
        <w:pStyle w:val="ConsPlusNormal"/>
        <w:ind w:left="4536"/>
        <w:jc w:val="center"/>
        <w:rPr>
          <w:b/>
          <w:sz w:val="20"/>
        </w:rPr>
      </w:pPr>
      <w:r w:rsidRPr="006C3ED1">
        <w:rPr>
          <w:b/>
          <w:sz w:val="20"/>
        </w:rPr>
        <w:t>к Порядку организации деятельности</w:t>
      </w:r>
    </w:p>
    <w:p w:rsidR="00335F4F" w:rsidRPr="006C3ED1" w:rsidRDefault="00335F4F" w:rsidP="00335F4F">
      <w:pPr>
        <w:pStyle w:val="ConsPlusNormal"/>
        <w:ind w:left="4536"/>
        <w:jc w:val="center"/>
        <w:rPr>
          <w:b/>
          <w:sz w:val="20"/>
        </w:rPr>
      </w:pPr>
      <w:r w:rsidRPr="006C3ED1">
        <w:rPr>
          <w:b/>
          <w:sz w:val="20"/>
        </w:rPr>
        <w:t>Школы ухода за гражданами пожилого</w:t>
      </w:r>
    </w:p>
    <w:p w:rsidR="00335F4F" w:rsidRPr="006C3ED1" w:rsidRDefault="00335F4F" w:rsidP="00335F4F">
      <w:pPr>
        <w:pStyle w:val="ConsPlusNormal"/>
        <w:ind w:left="4536"/>
        <w:jc w:val="center"/>
        <w:rPr>
          <w:b/>
          <w:sz w:val="20"/>
        </w:rPr>
      </w:pPr>
      <w:r w:rsidRPr="006C3ED1">
        <w:rPr>
          <w:b/>
          <w:sz w:val="20"/>
        </w:rPr>
        <w:t>возраста и инвалидами МБУСОССЗН</w:t>
      </w:r>
    </w:p>
    <w:p w:rsidR="00335F4F" w:rsidRDefault="00335F4F" w:rsidP="00335F4F">
      <w:pPr>
        <w:pStyle w:val="ConsPlusNormal"/>
        <w:ind w:left="4536"/>
        <w:jc w:val="center"/>
        <w:rPr>
          <w:b/>
          <w:sz w:val="20"/>
        </w:rPr>
      </w:pPr>
      <w:r w:rsidRPr="006C3ED1">
        <w:rPr>
          <w:b/>
          <w:sz w:val="20"/>
        </w:rPr>
        <w:t xml:space="preserve">«КЦСОН» </w:t>
      </w:r>
      <w:proofErr w:type="spellStart"/>
      <w:r w:rsidRPr="006C3ED1">
        <w:rPr>
          <w:b/>
          <w:sz w:val="20"/>
        </w:rPr>
        <w:t>Яковлевского</w:t>
      </w:r>
      <w:proofErr w:type="spellEnd"/>
      <w:r w:rsidRPr="006C3ED1">
        <w:rPr>
          <w:b/>
          <w:sz w:val="20"/>
        </w:rPr>
        <w:t xml:space="preserve"> муниципального округа</w:t>
      </w:r>
    </w:p>
    <w:p w:rsidR="00335F4F" w:rsidRDefault="00335F4F" w:rsidP="00335F4F">
      <w:pPr>
        <w:pStyle w:val="ConsPlusNormal"/>
        <w:ind w:left="4536"/>
        <w:jc w:val="center"/>
        <w:rPr>
          <w:b/>
          <w:sz w:val="20"/>
        </w:rPr>
      </w:pPr>
    </w:p>
    <w:p w:rsidR="00335F4F" w:rsidRDefault="00335F4F" w:rsidP="00335F4F">
      <w:pPr>
        <w:pStyle w:val="ConsPlusNormal"/>
        <w:jc w:val="right"/>
      </w:pPr>
      <w:r>
        <w:t>Форма</w:t>
      </w:r>
    </w:p>
    <w:p w:rsidR="00335F4F" w:rsidRDefault="00335F4F" w:rsidP="00335F4F">
      <w:pPr>
        <w:pStyle w:val="ConsPlusNormal"/>
        <w:jc w:val="both"/>
      </w:pPr>
    </w:p>
    <w:p w:rsidR="00335F4F" w:rsidRDefault="00335F4F" w:rsidP="004E3BCC">
      <w:pPr>
        <w:pStyle w:val="ConsPlusNonformat"/>
        <w:jc w:val="both"/>
      </w:pPr>
      <w:r>
        <w:t xml:space="preserve">                                Директору _________________________________</w:t>
      </w:r>
    </w:p>
    <w:p w:rsidR="00335F4F" w:rsidRDefault="00335F4F" w:rsidP="004E3BCC">
      <w:pPr>
        <w:pStyle w:val="ConsPlusNonformat"/>
        <w:jc w:val="both"/>
      </w:pPr>
      <w:r>
        <w:t xml:space="preserve">                                             (наименование учреждения)</w:t>
      </w:r>
    </w:p>
    <w:p w:rsidR="00335F4F" w:rsidRDefault="00335F4F" w:rsidP="004E3BCC">
      <w:pPr>
        <w:pStyle w:val="ConsPlusNonformat"/>
        <w:jc w:val="both"/>
      </w:pPr>
      <w:r>
        <w:t xml:space="preserve">                                ___________________________________________</w:t>
      </w:r>
    </w:p>
    <w:p w:rsidR="00335F4F" w:rsidRDefault="00335F4F" w:rsidP="004E3BCC">
      <w:pPr>
        <w:pStyle w:val="ConsPlusNonformat"/>
        <w:jc w:val="both"/>
      </w:pPr>
      <w:r>
        <w:t xml:space="preserve">                                                      (Ф.И.О.)</w:t>
      </w:r>
    </w:p>
    <w:p w:rsidR="00335F4F" w:rsidRDefault="00335F4F" w:rsidP="004E3BCC">
      <w:pPr>
        <w:pStyle w:val="ConsPlusNonformat"/>
        <w:jc w:val="both"/>
      </w:pPr>
      <w:r>
        <w:t xml:space="preserve">                                Гр. _______________________________________</w:t>
      </w:r>
    </w:p>
    <w:p w:rsidR="00335F4F" w:rsidRDefault="00335F4F" w:rsidP="004E3BCC">
      <w:pPr>
        <w:pStyle w:val="ConsPlusNonformat"/>
        <w:jc w:val="both"/>
      </w:pPr>
      <w:r>
        <w:t xml:space="preserve">                                                 (Ф.И.О. полностью)</w:t>
      </w:r>
    </w:p>
    <w:p w:rsidR="00335F4F" w:rsidRDefault="00335F4F" w:rsidP="004E3BCC">
      <w:pPr>
        <w:pStyle w:val="ConsPlusNonformat"/>
        <w:jc w:val="both"/>
      </w:pPr>
      <w:r>
        <w:t xml:space="preserve">                                Дата рождения _____________________________</w:t>
      </w:r>
    </w:p>
    <w:p w:rsidR="00335F4F" w:rsidRDefault="00335F4F" w:rsidP="004E3BCC">
      <w:pPr>
        <w:pStyle w:val="ConsPlusNonformat"/>
        <w:jc w:val="both"/>
      </w:pPr>
      <w:r>
        <w:t xml:space="preserve">                                Паспорт серия ______, номер _______________</w:t>
      </w:r>
    </w:p>
    <w:p w:rsidR="00335F4F" w:rsidRDefault="00335F4F" w:rsidP="004E3BCC">
      <w:pPr>
        <w:pStyle w:val="ConsPlusNonformat"/>
        <w:jc w:val="both"/>
      </w:pPr>
      <w:r>
        <w:t xml:space="preserve">                                Выдан _____________________________________</w:t>
      </w:r>
    </w:p>
    <w:p w:rsidR="00335F4F" w:rsidRDefault="00335F4F" w:rsidP="004E3BCC">
      <w:pPr>
        <w:pStyle w:val="ConsPlusNonformat"/>
        <w:jc w:val="both"/>
      </w:pPr>
    </w:p>
    <w:p w:rsidR="00335F4F" w:rsidRDefault="00335F4F" w:rsidP="004E3BCC">
      <w:pPr>
        <w:pStyle w:val="ConsPlusNonformat"/>
        <w:jc w:val="both"/>
      </w:pPr>
      <w:r>
        <w:t xml:space="preserve">                                ___________________________________________</w:t>
      </w:r>
    </w:p>
    <w:p w:rsidR="00335F4F" w:rsidRDefault="00335F4F" w:rsidP="004E3BCC">
      <w:pPr>
        <w:pStyle w:val="ConsPlusNonformat"/>
        <w:jc w:val="both"/>
      </w:pPr>
      <w:r>
        <w:t xml:space="preserve">                                Адрес места жительства ____________________</w:t>
      </w:r>
    </w:p>
    <w:p w:rsidR="00335F4F" w:rsidRDefault="00335F4F" w:rsidP="004E3BCC">
      <w:pPr>
        <w:pStyle w:val="ConsPlusNonformat"/>
        <w:jc w:val="both"/>
      </w:pPr>
      <w:r>
        <w:t xml:space="preserve">                                ___________________________________________</w:t>
      </w:r>
    </w:p>
    <w:p w:rsidR="00335F4F" w:rsidRDefault="00335F4F" w:rsidP="004E3BCC">
      <w:pPr>
        <w:pStyle w:val="ConsPlusNonformat"/>
        <w:jc w:val="both"/>
      </w:pPr>
      <w:r>
        <w:lastRenderedPageBreak/>
        <w:t xml:space="preserve">                                Телефон ___________________________________</w:t>
      </w:r>
    </w:p>
    <w:p w:rsidR="00335F4F" w:rsidRDefault="00335F4F" w:rsidP="004E3BCC">
      <w:pPr>
        <w:pStyle w:val="ConsPlusNonformat"/>
        <w:jc w:val="both"/>
      </w:pPr>
    </w:p>
    <w:p w:rsidR="00335F4F" w:rsidRDefault="00335F4F" w:rsidP="004E3BCC">
      <w:pPr>
        <w:pStyle w:val="ConsPlusNonformat"/>
        <w:jc w:val="both"/>
      </w:pPr>
      <w:bookmarkStart w:id="3" w:name="P3112"/>
      <w:bookmarkEnd w:id="3"/>
      <w:r>
        <w:t xml:space="preserve">                                 Заявление</w:t>
      </w:r>
    </w:p>
    <w:p w:rsidR="00335F4F" w:rsidRDefault="00335F4F" w:rsidP="004E3BCC">
      <w:pPr>
        <w:pStyle w:val="ConsPlusNonformat"/>
        <w:jc w:val="both"/>
      </w:pPr>
      <w:r>
        <w:t xml:space="preserve">    Я, ___________________________________________________________________,</w:t>
      </w:r>
    </w:p>
    <w:p w:rsidR="00335F4F" w:rsidRDefault="00335F4F" w:rsidP="004E3BCC">
      <w:pPr>
        <w:pStyle w:val="ConsPlusNonformat"/>
        <w:jc w:val="both"/>
      </w:pPr>
      <w:r>
        <w:t xml:space="preserve">                            (Ф.И.О. полностью)</w:t>
      </w:r>
    </w:p>
    <w:p w:rsidR="00335F4F" w:rsidRDefault="00335F4F" w:rsidP="004E3BCC">
      <w:pPr>
        <w:pStyle w:val="ConsPlusNonformat"/>
        <w:jc w:val="both"/>
      </w:pPr>
      <w:proofErr w:type="gramStart"/>
      <w:r>
        <w:t>прошу  зачислить</w:t>
      </w:r>
      <w:proofErr w:type="gramEnd"/>
      <w:r>
        <w:t xml:space="preserve">  меня  в  Школу  ухода  за  гражданами пожилого возраста и</w:t>
      </w:r>
    </w:p>
    <w:p w:rsidR="00335F4F" w:rsidRDefault="00335F4F" w:rsidP="004E3BCC">
      <w:pPr>
        <w:pStyle w:val="ConsPlusNonformat"/>
        <w:jc w:val="both"/>
      </w:pPr>
      <w:r>
        <w:t>инвалидами        для        обучения        навыкам        ухода        за</w:t>
      </w:r>
    </w:p>
    <w:p w:rsidR="00335F4F" w:rsidRDefault="00335F4F" w:rsidP="004E3BCC">
      <w:pPr>
        <w:pStyle w:val="ConsPlusNonformat"/>
        <w:jc w:val="both"/>
      </w:pPr>
      <w:r>
        <w:t>___________________________________________________________________________</w:t>
      </w:r>
    </w:p>
    <w:p w:rsidR="00335F4F" w:rsidRDefault="00335F4F" w:rsidP="004E3BCC">
      <w:pPr>
        <w:pStyle w:val="ConsPlusNonformat"/>
        <w:jc w:val="both"/>
      </w:pPr>
      <w:r>
        <w:t xml:space="preserve">               (Ф.И.О. гражданина, которому необходим уход)</w:t>
      </w:r>
    </w:p>
    <w:p w:rsidR="00335F4F" w:rsidRDefault="00335F4F" w:rsidP="004E3BCC">
      <w:pPr>
        <w:pStyle w:val="ConsPlusNonformat"/>
        <w:jc w:val="both"/>
      </w:pPr>
      <w:r>
        <w:t>с ________________________________________________________________________.</w:t>
      </w:r>
    </w:p>
    <w:p w:rsidR="00335F4F" w:rsidRDefault="00335F4F" w:rsidP="004E3BCC">
      <w:pPr>
        <w:pStyle w:val="ConsPlusNonformat"/>
        <w:jc w:val="both"/>
      </w:pPr>
      <w:r>
        <w:t xml:space="preserve">                                  (дата)</w:t>
      </w:r>
    </w:p>
    <w:p w:rsidR="00335F4F" w:rsidRDefault="00335F4F" w:rsidP="004E3BCC">
      <w:pPr>
        <w:pStyle w:val="ConsPlusNonformat"/>
        <w:jc w:val="both"/>
      </w:pPr>
      <w:r>
        <w:t xml:space="preserve">    </w:t>
      </w:r>
      <w:proofErr w:type="gramStart"/>
      <w:r>
        <w:t>Согласен  (</w:t>
      </w:r>
      <w:proofErr w:type="gramEnd"/>
      <w:r>
        <w:t>согласна)  на  обработку  и  использование моих персональных</w:t>
      </w:r>
    </w:p>
    <w:p w:rsidR="00335F4F" w:rsidRDefault="00335F4F" w:rsidP="004E3BCC">
      <w:pPr>
        <w:pStyle w:val="ConsPlusNonformat"/>
        <w:jc w:val="both"/>
      </w:pPr>
      <w:r>
        <w:t>данных. &lt;*&gt;</w:t>
      </w:r>
    </w:p>
    <w:p w:rsidR="00335F4F" w:rsidRDefault="00335F4F" w:rsidP="004E3BCC">
      <w:pPr>
        <w:pStyle w:val="ConsPlusNonformat"/>
        <w:jc w:val="both"/>
      </w:pPr>
    </w:p>
    <w:p w:rsidR="00335F4F" w:rsidRDefault="00335F4F" w:rsidP="004E3BCC">
      <w:pPr>
        <w:pStyle w:val="ConsPlusNonformat"/>
        <w:jc w:val="both"/>
      </w:pPr>
      <w:r>
        <w:t>______________________   ________________________________   _______________</w:t>
      </w:r>
    </w:p>
    <w:p w:rsidR="00335F4F" w:rsidRDefault="00335F4F" w:rsidP="004E3BCC">
      <w:pPr>
        <w:pStyle w:val="ConsPlusNonformat"/>
        <w:jc w:val="both"/>
      </w:pPr>
      <w:r>
        <w:t xml:space="preserve">      (</w:t>
      </w:r>
      <w:proofErr w:type="gramStart"/>
      <w:r>
        <w:t xml:space="preserve">подпись)   </w:t>
      </w:r>
      <w:proofErr w:type="gramEnd"/>
      <w:r>
        <w:t xml:space="preserve">                   (Ф.И.О.)                    (дата)</w:t>
      </w:r>
    </w:p>
    <w:p w:rsidR="00335F4F" w:rsidRDefault="00335F4F" w:rsidP="004E3BCC">
      <w:pPr>
        <w:pStyle w:val="ConsPlusNonformat"/>
        <w:jc w:val="both"/>
      </w:pPr>
      <w:r>
        <w:t xml:space="preserve">    Принял: специалист __________________ _______________ ___________</w:t>
      </w:r>
    </w:p>
    <w:p w:rsidR="00335F4F" w:rsidRDefault="00335F4F" w:rsidP="004E3BCC">
      <w:pPr>
        <w:pStyle w:val="ConsPlusNonformat"/>
        <w:jc w:val="both"/>
      </w:pPr>
      <w:r>
        <w:t xml:space="preserve">                            (Ф.И.О.)          (</w:t>
      </w:r>
      <w:proofErr w:type="gramStart"/>
      <w:r>
        <w:t xml:space="preserve">подпись)   </w:t>
      </w:r>
      <w:proofErr w:type="gramEnd"/>
      <w:r>
        <w:t xml:space="preserve">  (дата)</w:t>
      </w:r>
    </w:p>
    <w:p w:rsidR="00335F4F" w:rsidRDefault="00335F4F" w:rsidP="004E3BCC">
      <w:pPr>
        <w:pStyle w:val="ConsPlusNormal"/>
        <w:ind w:firstLine="540"/>
        <w:jc w:val="both"/>
      </w:pPr>
      <w:r>
        <w:t>--------------------------------</w:t>
      </w:r>
    </w:p>
    <w:p w:rsidR="00335F4F" w:rsidRDefault="00335F4F" w:rsidP="004E3BCC">
      <w:pPr>
        <w:pStyle w:val="ConsPlusNormal"/>
        <w:ind w:firstLine="540"/>
        <w:jc w:val="both"/>
      </w:pPr>
      <w:r>
        <w:t xml:space="preserve">&lt;*&gt; Федеральный </w:t>
      </w:r>
      <w:hyperlink r:id="rId8" w:tooltip="Федеральный закон от 27.07.2006 N 152-ФЗ (ред. от 24.06.2025) &quot;О персональных данных&quot; {КонсультантПлюс}">
        <w:r w:rsidRPr="004E3BCC">
          <w:t>закон</w:t>
        </w:r>
      </w:hyperlink>
      <w:r>
        <w:t xml:space="preserve"> от 27 июля 2006 года N 152-ФЗ "О персональных данных".</w:t>
      </w:r>
    </w:p>
    <w:p w:rsidR="007A53E1" w:rsidRDefault="007A53E1" w:rsidP="004E3BCC">
      <w:pPr>
        <w:pStyle w:val="ConsPlusNormal"/>
        <w:ind w:firstLine="540"/>
        <w:jc w:val="both"/>
      </w:pPr>
    </w:p>
    <w:p w:rsidR="007A53E1" w:rsidRPr="006C3ED1" w:rsidRDefault="007A53E1" w:rsidP="007A53E1">
      <w:pPr>
        <w:pStyle w:val="ConsPlusNormal"/>
        <w:ind w:left="4536"/>
        <w:jc w:val="center"/>
        <w:outlineLvl w:val="2"/>
        <w:rPr>
          <w:b/>
          <w:sz w:val="20"/>
        </w:rPr>
      </w:pPr>
      <w:r w:rsidRPr="006C3ED1">
        <w:rPr>
          <w:b/>
          <w:sz w:val="20"/>
        </w:rPr>
        <w:t>Приложение №</w:t>
      </w:r>
      <w:r>
        <w:rPr>
          <w:b/>
          <w:sz w:val="20"/>
        </w:rPr>
        <w:t xml:space="preserve"> 3</w:t>
      </w:r>
    </w:p>
    <w:p w:rsidR="007A53E1" w:rsidRPr="006C3ED1" w:rsidRDefault="007A53E1" w:rsidP="007A53E1">
      <w:pPr>
        <w:pStyle w:val="ConsPlusNormal"/>
        <w:ind w:left="4536"/>
        <w:jc w:val="center"/>
        <w:rPr>
          <w:b/>
          <w:sz w:val="20"/>
        </w:rPr>
      </w:pPr>
      <w:r w:rsidRPr="006C3ED1">
        <w:rPr>
          <w:b/>
          <w:sz w:val="20"/>
        </w:rPr>
        <w:t>к Порядку организации деятельности</w:t>
      </w:r>
    </w:p>
    <w:p w:rsidR="007A53E1" w:rsidRPr="006C3ED1" w:rsidRDefault="007A53E1" w:rsidP="007A53E1">
      <w:pPr>
        <w:pStyle w:val="ConsPlusNormal"/>
        <w:ind w:left="4536"/>
        <w:jc w:val="center"/>
        <w:rPr>
          <w:b/>
          <w:sz w:val="20"/>
        </w:rPr>
      </w:pPr>
      <w:r w:rsidRPr="006C3ED1">
        <w:rPr>
          <w:b/>
          <w:sz w:val="20"/>
        </w:rPr>
        <w:t>Школы ухода за гражданами пожилого</w:t>
      </w:r>
    </w:p>
    <w:p w:rsidR="007A53E1" w:rsidRPr="006C3ED1" w:rsidRDefault="007A53E1" w:rsidP="007A53E1">
      <w:pPr>
        <w:pStyle w:val="ConsPlusNormal"/>
        <w:ind w:left="4536"/>
        <w:jc w:val="center"/>
        <w:rPr>
          <w:b/>
          <w:sz w:val="20"/>
        </w:rPr>
      </w:pPr>
      <w:r w:rsidRPr="006C3ED1">
        <w:rPr>
          <w:b/>
          <w:sz w:val="20"/>
        </w:rPr>
        <w:t>возраста и инвалидами МБУСОССЗН</w:t>
      </w:r>
    </w:p>
    <w:p w:rsidR="007A53E1" w:rsidRDefault="007A53E1" w:rsidP="007A53E1">
      <w:pPr>
        <w:pStyle w:val="ConsPlusNormal"/>
        <w:ind w:left="4536"/>
        <w:jc w:val="center"/>
        <w:rPr>
          <w:b/>
          <w:sz w:val="20"/>
        </w:rPr>
      </w:pPr>
      <w:r w:rsidRPr="006C3ED1">
        <w:rPr>
          <w:b/>
          <w:sz w:val="20"/>
        </w:rPr>
        <w:t xml:space="preserve">«КЦСОН» </w:t>
      </w:r>
      <w:proofErr w:type="spellStart"/>
      <w:r w:rsidRPr="006C3ED1">
        <w:rPr>
          <w:b/>
          <w:sz w:val="20"/>
        </w:rPr>
        <w:t>Яковлевского</w:t>
      </w:r>
      <w:proofErr w:type="spellEnd"/>
      <w:r w:rsidRPr="006C3ED1">
        <w:rPr>
          <w:b/>
          <w:sz w:val="20"/>
        </w:rPr>
        <w:t xml:space="preserve"> муниципального округа</w:t>
      </w:r>
    </w:p>
    <w:p w:rsidR="00586844" w:rsidRDefault="00586844" w:rsidP="00120B53">
      <w:pPr>
        <w:pStyle w:val="ConsPlusNormal"/>
        <w:jc w:val="right"/>
      </w:pPr>
    </w:p>
    <w:p w:rsidR="00120B53" w:rsidRDefault="00120B53" w:rsidP="00120B53">
      <w:pPr>
        <w:pStyle w:val="ConsPlusNormal"/>
        <w:jc w:val="right"/>
      </w:pPr>
      <w:r>
        <w:t>Форма</w:t>
      </w:r>
    </w:p>
    <w:p w:rsidR="00120B53" w:rsidRDefault="00120B53" w:rsidP="006F5F3C">
      <w:pPr>
        <w:pStyle w:val="ConsPlusNormal"/>
        <w:jc w:val="center"/>
      </w:pPr>
      <w:bookmarkStart w:id="4" w:name="P3142"/>
      <w:bookmarkEnd w:id="4"/>
      <w:r>
        <w:t>Список работников</w:t>
      </w:r>
    </w:p>
    <w:p w:rsidR="00120B53" w:rsidRDefault="00120B53" w:rsidP="006F5F3C">
      <w:pPr>
        <w:pStyle w:val="ConsPlusNormal"/>
        <w:jc w:val="center"/>
      </w:pPr>
      <w:r>
        <w:t>____________________________________________________________</w:t>
      </w:r>
    </w:p>
    <w:p w:rsidR="00120B53" w:rsidRDefault="00120B53" w:rsidP="006F5F3C">
      <w:pPr>
        <w:pStyle w:val="ConsPlusNormal"/>
        <w:jc w:val="center"/>
      </w:pPr>
      <w:r>
        <w:t>наименование учреждения на обучение в Школе ухода</w:t>
      </w:r>
    </w:p>
    <w:p w:rsidR="00120B53" w:rsidRDefault="00120B53" w:rsidP="006F5F3C">
      <w:pPr>
        <w:pStyle w:val="ConsPlusNormal"/>
        <w:jc w:val="center"/>
      </w:pPr>
      <w:r>
        <w:t>за гражданами пожилого возраста и инвалидами</w:t>
      </w:r>
    </w:p>
    <w:p w:rsidR="00120B53" w:rsidRDefault="00120B53" w:rsidP="006F5F3C">
      <w:pPr>
        <w:pStyle w:val="ConsPlusNormal"/>
        <w:jc w:val="both"/>
      </w:pPr>
    </w:p>
    <w:p w:rsidR="00120B53" w:rsidRDefault="00120B53" w:rsidP="006F5F3C">
      <w:pPr>
        <w:pStyle w:val="ConsPlusNormal"/>
        <w:jc w:val="center"/>
      </w:pPr>
      <w:r>
        <w:t>в период с _____________________ по ____________________.</w:t>
      </w:r>
    </w:p>
    <w:p w:rsidR="00120B53" w:rsidRDefault="00120B53" w:rsidP="006F5F3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2438"/>
        <w:gridCol w:w="4365"/>
        <w:gridCol w:w="1417"/>
      </w:tblGrid>
      <w:tr w:rsidR="00120B53" w:rsidTr="00481A48">
        <w:tc>
          <w:tcPr>
            <w:tcW w:w="850" w:type="dxa"/>
          </w:tcPr>
          <w:p w:rsidR="00120B53" w:rsidRDefault="0061278F" w:rsidP="006F5F3C">
            <w:pPr>
              <w:pStyle w:val="ConsPlusNormal"/>
              <w:jc w:val="center"/>
            </w:pPr>
            <w:r>
              <w:t>№</w:t>
            </w:r>
            <w:r w:rsidR="00120B53">
              <w:t xml:space="preserve"> п/п</w:t>
            </w:r>
          </w:p>
        </w:tc>
        <w:tc>
          <w:tcPr>
            <w:tcW w:w="2438" w:type="dxa"/>
          </w:tcPr>
          <w:p w:rsidR="00120B53" w:rsidRDefault="00120B53" w:rsidP="006F5F3C">
            <w:pPr>
              <w:pStyle w:val="ConsPlusNormal"/>
              <w:jc w:val="center"/>
            </w:pPr>
            <w:r>
              <w:t>Ф.И.О. работника</w:t>
            </w:r>
          </w:p>
        </w:tc>
        <w:tc>
          <w:tcPr>
            <w:tcW w:w="4365" w:type="dxa"/>
          </w:tcPr>
          <w:p w:rsidR="00120B53" w:rsidRDefault="00120B53" w:rsidP="006F5F3C">
            <w:pPr>
              <w:pStyle w:val="ConsPlusNormal"/>
              <w:jc w:val="center"/>
            </w:pPr>
            <w:r>
              <w:t>Название структурного подразделения</w:t>
            </w:r>
          </w:p>
        </w:tc>
        <w:tc>
          <w:tcPr>
            <w:tcW w:w="1417" w:type="dxa"/>
          </w:tcPr>
          <w:p w:rsidR="00120B53" w:rsidRDefault="00120B53" w:rsidP="006F5F3C">
            <w:pPr>
              <w:pStyle w:val="ConsPlusNormal"/>
              <w:jc w:val="center"/>
            </w:pPr>
            <w:r>
              <w:t>Должность</w:t>
            </w:r>
          </w:p>
        </w:tc>
      </w:tr>
      <w:tr w:rsidR="00120B53" w:rsidTr="00481A48">
        <w:tc>
          <w:tcPr>
            <w:tcW w:w="850" w:type="dxa"/>
          </w:tcPr>
          <w:p w:rsidR="00120B53" w:rsidRDefault="00120B53" w:rsidP="006F5F3C">
            <w:pPr>
              <w:pStyle w:val="ConsPlusNormal"/>
            </w:pPr>
          </w:p>
        </w:tc>
        <w:tc>
          <w:tcPr>
            <w:tcW w:w="2438" w:type="dxa"/>
          </w:tcPr>
          <w:p w:rsidR="00120B53" w:rsidRDefault="00120B53" w:rsidP="006F5F3C">
            <w:pPr>
              <w:pStyle w:val="ConsPlusNormal"/>
            </w:pPr>
          </w:p>
        </w:tc>
        <w:tc>
          <w:tcPr>
            <w:tcW w:w="4365" w:type="dxa"/>
          </w:tcPr>
          <w:p w:rsidR="00120B53" w:rsidRDefault="00120B53" w:rsidP="006F5F3C">
            <w:pPr>
              <w:pStyle w:val="ConsPlusNormal"/>
            </w:pPr>
          </w:p>
        </w:tc>
        <w:tc>
          <w:tcPr>
            <w:tcW w:w="1417" w:type="dxa"/>
          </w:tcPr>
          <w:p w:rsidR="00120B53" w:rsidRDefault="00120B53" w:rsidP="006F5F3C">
            <w:pPr>
              <w:pStyle w:val="ConsPlusNormal"/>
            </w:pPr>
          </w:p>
        </w:tc>
      </w:tr>
      <w:tr w:rsidR="00120B53" w:rsidTr="00481A48">
        <w:tc>
          <w:tcPr>
            <w:tcW w:w="850" w:type="dxa"/>
          </w:tcPr>
          <w:p w:rsidR="00120B53" w:rsidRDefault="00120B53" w:rsidP="006F5F3C">
            <w:pPr>
              <w:pStyle w:val="ConsPlusNormal"/>
            </w:pPr>
          </w:p>
        </w:tc>
        <w:tc>
          <w:tcPr>
            <w:tcW w:w="2438" w:type="dxa"/>
          </w:tcPr>
          <w:p w:rsidR="00120B53" w:rsidRDefault="00120B53" w:rsidP="006F5F3C">
            <w:pPr>
              <w:pStyle w:val="ConsPlusNormal"/>
            </w:pPr>
          </w:p>
        </w:tc>
        <w:tc>
          <w:tcPr>
            <w:tcW w:w="4365" w:type="dxa"/>
          </w:tcPr>
          <w:p w:rsidR="00120B53" w:rsidRDefault="00120B53" w:rsidP="006F5F3C">
            <w:pPr>
              <w:pStyle w:val="ConsPlusNormal"/>
            </w:pPr>
          </w:p>
        </w:tc>
        <w:tc>
          <w:tcPr>
            <w:tcW w:w="1417" w:type="dxa"/>
          </w:tcPr>
          <w:p w:rsidR="00120B53" w:rsidRDefault="00120B53" w:rsidP="006F5F3C">
            <w:pPr>
              <w:pStyle w:val="ConsPlusNormal"/>
            </w:pPr>
          </w:p>
        </w:tc>
      </w:tr>
      <w:tr w:rsidR="00120B53" w:rsidTr="00481A48">
        <w:tc>
          <w:tcPr>
            <w:tcW w:w="850" w:type="dxa"/>
          </w:tcPr>
          <w:p w:rsidR="00120B53" w:rsidRDefault="00120B53" w:rsidP="006F5F3C">
            <w:pPr>
              <w:pStyle w:val="ConsPlusNormal"/>
            </w:pPr>
          </w:p>
        </w:tc>
        <w:tc>
          <w:tcPr>
            <w:tcW w:w="2438" w:type="dxa"/>
          </w:tcPr>
          <w:p w:rsidR="00120B53" w:rsidRDefault="00120B53" w:rsidP="006F5F3C">
            <w:pPr>
              <w:pStyle w:val="ConsPlusNormal"/>
            </w:pPr>
          </w:p>
        </w:tc>
        <w:tc>
          <w:tcPr>
            <w:tcW w:w="4365" w:type="dxa"/>
          </w:tcPr>
          <w:p w:rsidR="00120B53" w:rsidRDefault="00120B53" w:rsidP="006F5F3C">
            <w:pPr>
              <w:pStyle w:val="ConsPlusNormal"/>
            </w:pPr>
          </w:p>
        </w:tc>
        <w:tc>
          <w:tcPr>
            <w:tcW w:w="1417" w:type="dxa"/>
          </w:tcPr>
          <w:p w:rsidR="00120B53" w:rsidRDefault="00120B53" w:rsidP="006F5F3C">
            <w:pPr>
              <w:pStyle w:val="ConsPlusNormal"/>
            </w:pPr>
          </w:p>
        </w:tc>
      </w:tr>
    </w:tbl>
    <w:p w:rsidR="00120B53" w:rsidRDefault="00120B53" w:rsidP="006F5F3C">
      <w:pPr>
        <w:pStyle w:val="ConsPlusNormal"/>
        <w:jc w:val="both"/>
      </w:pPr>
    </w:p>
    <w:p w:rsidR="00120B53" w:rsidRDefault="00120B53" w:rsidP="006F5F3C">
      <w:pPr>
        <w:pStyle w:val="ConsPlusNonformat"/>
        <w:jc w:val="both"/>
      </w:pPr>
      <w:r>
        <w:t>Руководитель учреждения ____________________</w:t>
      </w:r>
      <w:proofErr w:type="gramStart"/>
      <w:r>
        <w:t>_  _</w:t>
      </w:r>
      <w:proofErr w:type="gramEnd"/>
      <w:r>
        <w:t>___________________________</w:t>
      </w:r>
    </w:p>
    <w:p w:rsidR="00120B53" w:rsidRDefault="00120B53" w:rsidP="006F5F3C">
      <w:pPr>
        <w:pStyle w:val="ConsPlusNonformat"/>
        <w:jc w:val="both"/>
      </w:pPr>
      <w:r>
        <w:t xml:space="preserve">                               (</w:t>
      </w:r>
      <w:proofErr w:type="gramStart"/>
      <w:r>
        <w:t xml:space="preserve">подпись)   </w:t>
      </w:r>
      <w:proofErr w:type="gramEnd"/>
      <w:r>
        <w:t xml:space="preserve">             (Ф.И.О.)</w:t>
      </w:r>
    </w:p>
    <w:p w:rsidR="00120B53" w:rsidRDefault="00120B53" w:rsidP="004E3BCC">
      <w:pPr>
        <w:pStyle w:val="ConsPlusNormal"/>
        <w:ind w:firstLine="540"/>
        <w:jc w:val="both"/>
      </w:pPr>
    </w:p>
    <w:p w:rsidR="007C5AB5" w:rsidRDefault="007C5AB5" w:rsidP="00586844">
      <w:pPr>
        <w:pStyle w:val="ConsPlusNormal"/>
        <w:ind w:left="4536"/>
        <w:jc w:val="center"/>
        <w:outlineLvl w:val="2"/>
        <w:rPr>
          <w:b/>
          <w:sz w:val="20"/>
        </w:rPr>
      </w:pPr>
    </w:p>
    <w:p w:rsidR="007C5AB5" w:rsidRDefault="007C5AB5" w:rsidP="00586844">
      <w:pPr>
        <w:pStyle w:val="ConsPlusNormal"/>
        <w:ind w:left="4536"/>
        <w:jc w:val="center"/>
        <w:outlineLvl w:val="2"/>
        <w:rPr>
          <w:b/>
          <w:sz w:val="20"/>
        </w:rPr>
      </w:pPr>
    </w:p>
    <w:p w:rsidR="007C5AB5" w:rsidRDefault="007C5AB5" w:rsidP="00586844">
      <w:pPr>
        <w:pStyle w:val="ConsPlusNormal"/>
        <w:ind w:left="4536"/>
        <w:jc w:val="center"/>
        <w:outlineLvl w:val="2"/>
        <w:rPr>
          <w:b/>
          <w:sz w:val="20"/>
        </w:rPr>
      </w:pPr>
    </w:p>
    <w:p w:rsidR="007C5AB5" w:rsidRDefault="007C5AB5" w:rsidP="00586844">
      <w:pPr>
        <w:pStyle w:val="ConsPlusNormal"/>
        <w:ind w:left="4536"/>
        <w:jc w:val="center"/>
        <w:outlineLvl w:val="2"/>
        <w:rPr>
          <w:b/>
          <w:sz w:val="20"/>
        </w:rPr>
      </w:pPr>
    </w:p>
    <w:p w:rsidR="007C5AB5" w:rsidRDefault="007C5AB5" w:rsidP="00586844">
      <w:pPr>
        <w:pStyle w:val="ConsPlusNormal"/>
        <w:ind w:left="4536"/>
        <w:jc w:val="center"/>
        <w:outlineLvl w:val="2"/>
        <w:rPr>
          <w:b/>
          <w:sz w:val="20"/>
        </w:rPr>
      </w:pPr>
    </w:p>
    <w:p w:rsidR="007C5AB5" w:rsidRDefault="007C5AB5" w:rsidP="00586844">
      <w:pPr>
        <w:pStyle w:val="ConsPlusNormal"/>
        <w:ind w:left="4536"/>
        <w:jc w:val="center"/>
        <w:outlineLvl w:val="2"/>
        <w:rPr>
          <w:b/>
          <w:sz w:val="20"/>
        </w:rPr>
      </w:pPr>
    </w:p>
    <w:p w:rsidR="007C5AB5" w:rsidRDefault="007C5AB5" w:rsidP="00586844">
      <w:pPr>
        <w:pStyle w:val="ConsPlusNormal"/>
        <w:ind w:left="4536"/>
        <w:jc w:val="center"/>
        <w:outlineLvl w:val="2"/>
        <w:rPr>
          <w:b/>
          <w:sz w:val="20"/>
        </w:rPr>
      </w:pPr>
    </w:p>
    <w:p w:rsidR="007C5AB5" w:rsidRDefault="007C5AB5" w:rsidP="00586844">
      <w:pPr>
        <w:pStyle w:val="ConsPlusNormal"/>
        <w:ind w:left="4536"/>
        <w:jc w:val="center"/>
        <w:outlineLvl w:val="2"/>
        <w:rPr>
          <w:b/>
          <w:sz w:val="20"/>
        </w:rPr>
      </w:pPr>
    </w:p>
    <w:p w:rsidR="007C5AB5" w:rsidRDefault="007C5AB5" w:rsidP="00586844">
      <w:pPr>
        <w:pStyle w:val="ConsPlusNormal"/>
        <w:ind w:left="4536"/>
        <w:jc w:val="center"/>
        <w:outlineLvl w:val="2"/>
        <w:rPr>
          <w:b/>
          <w:sz w:val="20"/>
        </w:rPr>
      </w:pPr>
    </w:p>
    <w:p w:rsidR="007C5AB5" w:rsidRDefault="007C5AB5" w:rsidP="00586844">
      <w:pPr>
        <w:pStyle w:val="ConsPlusNormal"/>
        <w:ind w:left="4536"/>
        <w:jc w:val="center"/>
        <w:outlineLvl w:val="2"/>
        <w:rPr>
          <w:b/>
          <w:sz w:val="20"/>
        </w:rPr>
      </w:pPr>
    </w:p>
    <w:p w:rsidR="007C5AB5" w:rsidRDefault="007C5AB5" w:rsidP="00586844">
      <w:pPr>
        <w:pStyle w:val="ConsPlusNormal"/>
        <w:ind w:left="4536"/>
        <w:jc w:val="center"/>
        <w:outlineLvl w:val="2"/>
        <w:rPr>
          <w:b/>
          <w:sz w:val="20"/>
        </w:rPr>
      </w:pPr>
    </w:p>
    <w:p w:rsidR="007C5AB5" w:rsidRDefault="007C5AB5" w:rsidP="00586844">
      <w:pPr>
        <w:pStyle w:val="ConsPlusNormal"/>
        <w:ind w:left="4536"/>
        <w:jc w:val="center"/>
        <w:outlineLvl w:val="2"/>
        <w:rPr>
          <w:b/>
          <w:sz w:val="20"/>
        </w:rPr>
      </w:pPr>
    </w:p>
    <w:p w:rsidR="007C5AB5" w:rsidRDefault="007C5AB5" w:rsidP="00586844">
      <w:pPr>
        <w:pStyle w:val="ConsPlusNormal"/>
        <w:ind w:left="4536"/>
        <w:jc w:val="center"/>
        <w:outlineLvl w:val="2"/>
        <w:rPr>
          <w:b/>
          <w:sz w:val="20"/>
        </w:rPr>
      </w:pPr>
    </w:p>
    <w:p w:rsidR="00586844" w:rsidRPr="006C3ED1" w:rsidRDefault="00586844" w:rsidP="00102782">
      <w:pPr>
        <w:pStyle w:val="ConsPlusNormal"/>
        <w:tabs>
          <w:tab w:val="left" w:pos="7230"/>
        </w:tabs>
        <w:ind w:left="4536"/>
        <w:jc w:val="center"/>
        <w:outlineLvl w:val="2"/>
        <w:rPr>
          <w:b/>
          <w:sz w:val="20"/>
        </w:rPr>
      </w:pPr>
      <w:r w:rsidRPr="006C3ED1">
        <w:rPr>
          <w:b/>
          <w:sz w:val="20"/>
        </w:rPr>
        <w:lastRenderedPageBreak/>
        <w:t>Приложение №</w:t>
      </w:r>
      <w:r>
        <w:rPr>
          <w:b/>
          <w:sz w:val="20"/>
        </w:rPr>
        <w:t xml:space="preserve"> 4</w:t>
      </w:r>
    </w:p>
    <w:p w:rsidR="00586844" w:rsidRPr="006C3ED1" w:rsidRDefault="00586844" w:rsidP="00586844">
      <w:pPr>
        <w:pStyle w:val="ConsPlusNormal"/>
        <w:ind w:left="4536"/>
        <w:jc w:val="center"/>
        <w:rPr>
          <w:b/>
          <w:sz w:val="20"/>
        </w:rPr>
      </w:pPr>
      <w:r w:rsidRPr="006C3ED1">
        <w:rPr>
          <w:b/>
          <w:sz w:val="20"/>
        </w:rPr>
        <w:t>к Порядку организации деятельности</w:t>
      </w:r>
    </w:p>
    <w:p w:rsidR="00586844" w:rsidRPr="006C3ED1" w:rsidRDefault="00586844" w:rsidP="00586844">
      <w:pPr>
        <w:pStyle w:val="ConsPlusNormal"/>
        <w:ind w:left="4536"/>
        <w:jc w:val="center"/>
        <w:rPr>
          <w:b/>
          <w:sz w:val="20"/>
        </w:rPr>
      </w:pPr>
      <w:r w:rsidRPr="006C3ED1">
        <w:rPr>
          <w:b/>
          <w:sz w:val="20"/>
        </w:rPr>
        <w:t>Школы ухода за гражданами пожилого</w:t>
      </w:r>
    </w:p>
    <w:p w:rsidR="00586844" w:rsidRPr="006C3ED1" w:rsidRDefault="00586844" w:rsidP="00586844">
      <w:pPr>
        <w:pStyle w:val="ConsPlusNormal"/>
        <w:ind w:left="4536"/>
        <w:jc w:val="center"/>
        <w:rPr>
          <w:b/>
          <w:sz w:val="20"/>
        </w:rPr>
      </w:pPr>
      <w:r w:rsidRPr="006C3ED1">
        <w:rPr>
          <w:b/>
          <w:sz w:val="20"/>
        </w:rPr>
        <w:t>возраста и инвалидами МБУСОССЗН</w:t>
      </w:r>
    </w:p>
    <w:p w:rsidR="00586844" w:rsidRDefault="00586844" w:rsidP="00586844">
      <w:pPr>
        <w:pStyle w:val="ConsPlusNormal"/>
        <w:ind w:left="4536"/>
        <w:jc w:val="center"/>
        <w:rPr>
          <w:b/>
          <w:sz w:val="20"/>
        </w:rPr>
      </w:pPr>
      <w:r w:rsidRPr="006C3ED1">
        <w:rPr>
          <w:b/>
          <w:sz w:val="20"/>
        </w:rPr>
        <w:t xml:space="preserve">«КЦСОН» </w:t>
      </w:r>
      <w:proofErr w:type="spellStart"/>
      <w:r w:rsidRPr="006C3ED1">
        <w:rPr>
          <w:b/>
          <w:sz w:val="20"/>
        </w:rPr>
        <w:t>Яковлевского</w:t>
      </w:r>
      <w:proofErr w:type="spellEnd"/>
      <w:r w:rsidRPr="006C3ED1">
        <w:rPr>
          <w:b/>
          <w:sz w:val="20"/>
        </w:rPr>
        <w:t xml:space="preserve"> муниципального округа</w:t>
      </w:r>
    </w:p>
    <w:p w:rsidR="00335F4F" w:rsidRDefault="00335F4F" w:rsidP="00335F4F">
      <w:pPr>
        <w:pStyle w:val="ConsPlusNormal"/>
        <w:ind w:left="4536"/>
        <w:jc w:val="center"/>
        <w:rPr>
          <w:b/>
          <w:sz w:val="20"/>
        </w:rPr>
      </w:pPr>
    </w:p>
    <w:p w:rsidR="007A53E1" w:rsidRPr="006C3ED1" w:rsidRDefault="007A53E1" w:rsidP="00335F4F">
      <w:pPr>
        <w:pStyle w:val="ConsPlusNormal"/>
        <w:ind w:left="4536"/>
        <w:jc w:val="center"/>
        <w:rPr>
          <w:b/>
          <w:sz w:val="20"/>
        </w:rPr>
      </w:pPr>
    </w:p>
    <w:p w:rsidR="00586844" w:rsidRPr="00586844" w:rsidRDefault="00586844" w:rsidP="00586844">
      <w:pPr>
        <w:pStyle w:val="ConsPlusTitle"/>
        <w:jc w:val="center"/>
        <w:rPr>
          <w:rFonts w:ascii="Times New Roman" w:hAnsi="Times New Roman" w:cs="Times New Roman"/>
        </w:rPr>
      </w:pPr>
      <w:r w:rsidRPr="00586844">
        <w:rPr>
          <w:rFonts w:ascii="Times New Roman" w:hAnsi="Times New Roman" w:cs="Times New Roman"/>
        </w:rPr>
        <w:t>Программа</w:t>
      </w:r>
    </w:p>
    <w:p w:rsidR="00586844" w:rsidRPr="00586844" w:rsidRDefault="00586844" w:rsidP="00586844">
      <w:pPr>
        <w:pStyle w:val="ConsPlusTitle"/>
        <w:jc w:val="center"/>
        <w:rPr>
          <w:rFonts w:ascii="Times New Roman" w:hAnsi="Times New Roman" w:cs="Times New Roman"/>
        </w:rPr>
      </w:pPr>
      <w:r w:rsidRPr="00586844">
        <w:rPr>
          <w:rFonts w:ascii="Times New Roman" w:hAnsi="Times New Roman" w:cs="Times New Roman"/>
        </w:rPr>
        <w:t>обучения в Школе ухода за гражданами пожилого возраста</w:t>
      </w:r>
    </w:p>
    <w:p w:rsidR="00586844" w:rsidRPr="00586844" w:rsidRDefault="00586844" w:rsidP="00586844">
      <w:pPr>
        <w:pStyle w:val="ConsPlusTitle"/>
        <w:jc w:val="center"/>
        <w:rPr>
          <w:rFonts w:ascii="Times New Roman" w:hAnsi="Times New Roman" w:cs="Times New Roman"/>
        </w:rPr>
      </w:pPr>
      <w:r w:rsidRPr="00586844">
        <w:rPr>
          <w:rFonts w:ascii="Times New Roman" w:hAnsi="Times New Roman" w:cs="Times New Roman"/>
        </w:rPr>
        <w:t>и инвалидами для лиц, осуществляющих неформальный</w:t>
      </w:r>
    </w:p>
    <w:p w:rsidR="00586844" w:rsidRPr="00586844" w:rsidRDefault="00586844" w:rsidP="00586844">
      <w:pPr>
        <w:pStyle w:val="ConsPlusTitle"/>
        <w:jc w:val="center"/>
        <w:rPr>
          <w:rFonts w:ascii="Times New Roman" w:hAnsi="Times New Roman" w:cs="Times New Roman"/>
        </w:rPr>
      </w:pPr>
      <w:r w:rsidRPr="00586844">
        <w:rPr>
          <w:rFonts w:ascii="Times New Roman" w:hAnsi="Times New Roman" w:cs="Times New Roman"/>
        </w:rPr>
        <w:t>(родственный) уход за гражданами пожилого</w:t>
      </w:r>
    </w:p>
    <w:p w:rsidR="00586844" w:rsidRPr="00586844" w:rsidRDefault="00586844" w:rsidP="00586844">
      <w:pPr>
        <w:pStyle w:val="ConsPlusTitle"/>
        <w:jc w:val="center"/>
        <w:rPr>
          <w:rFonts w:ascii="Times New Roman" w:hAnsi="Times New Roman" w:cs="Times New Roman"/>
        </w:rPr>
      </w:pPr>
      <w:r w:rsidRPr="00586844">
        <w:rPr>
          <w:rFonts w:ascii="Times New Roman" w:hAnsi="Times New Roman" w:cs="Times New Roman"/>
        </w:rPr>
        <w:t>возраста и инвалидами на дому</w:t>
      </w:r>
    </w:p>
    <w:p w:rsidR="00586844" w:rsidRDefault="00586844" w:rsidP="0058684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2551"/>
        <w:gridCol w:w="851"/>
        <w:gridCol w:w="992"/>
        <w:gridCol w:w="2551"/>
        <w:gridCol w:w="1701"/>
      </w:tblGrid>
      <w:tr w:rsidR="00F87B32" w:rsidTr="00BB68F2">
        <w:tc>
          <w:tcPr>
            <w:tcW w:w="426" w:type="dxa"/>
            <w:tcBorders>
              <w:top w:val="single" w:sz="4" w:space="0" w:color="auto"/>
              <w:left w:val="single" w:sz="4" w:space="0" w:color="auto"/>
              <w:bottom w:val="single" w:sz="4" w:space="0" w:color="auto"/>
              <w:right w:val="single" w:sz="4" w:space="0" w:color="auto"/>
            </w:tcBorders>
          </w:tcPr>
          <w:p w:rsidR="007C5AB5" w:rsidRDefault="00F12DA8" w:rsidP="00F12DA8">
            <w:pPr>
              <w:pStyle w:val="ConsPlusNormal"/>
              <w:jc w:val="center"/>
            </w:pPr>
            <w:r>
              <w:t>№</w:t>
            </w:r>
          </w:p>
          <w:p w:rsidR="007C5AB5" w:rsidRDefault="007C5AB5" w:rsidP="00F12DA8">
            <w:pPr>
              <w:pStyle w:val="ConsPlusNormal"/>
              <w:jc w:val="center"/>
            </w:pPr>
            <w:r>
              <w:t>п/п</w:t>
            </w:r>
          </w:p>
        </w:tc>
        <w:tc>
          <w:tcPr>
            <w:tcW w:w="2551" w:type="dxa"/>
            <w:tcBorders>
              <w:top w:val="single" w:sz="4" w:space="0" w:color="auto"/>
              <w:left w:val="single" w:sz="4" w:space="0" w:color="auto"/>
              <w:bottom w:val="single" w:sz="4" w:space="0" w:color="auto"/>
              <w:right w:val="single" w:sz="4" w:space="0" w:color="auto"/>
            </w:tcBorders>
          </w:tcPr>
          <w:p w:rsidR="007C5AB5" w:rsidRDefault="007C5AB5" w:rsidP="00F12DA8">
            <w:pPr>
              <w:pStyle w:val="ConsPlusNormal"/>
              <w:jc w:val="center"/>
            </w:pPr>
            <w:r>
              <w:t>Тема занятия</w:t>
            </w:r>
          </w:p>
        </w:tc>
        <w:tc>
          <w:tcPr>
            <w:tcW w:w="1843" w:type="dxa"/>
            <w:gridSpan w:val="2"/>
            <w:tcBorders>
              <w:top w:val="single" w:sz="4" w:space="0" w:color="auto"/>
              <w:left w:val="single" w:sz="4" w:space="0" w:color="auto"/>
              <w:bottom w:val="single" w:sz="4" w:space="0" w:color="auto"/>
              <w:right w:val="single" w:sz="4" w:space="0" w:color="auto"/>
            </w:tcBorders>
          </w:tcPr>
          <w:p w:rsidR="007C5AB5" w:rsidRDefault="007C5AB5" w:rsidP="00F12DA8">
            <w:pPr>
              <w:pStyle w:val="ConsPlusNormal"/>
              <w:jc w:val="center"/>
            </w:pPr>
            <w:r>
              <w:t>Кол-во часов</w:t>
            </w:r>
          </w:p>
        </w:tc>
        <w:tc>
          <w:tcPr>
            <w:tcW w:w="2551" w:type="dxa"/>
            <w:tcBorders>
              <w:top w:val="single" w:sz="4" w:space="0" w:color="auto"/>
              <w:left w:val="single" w:sz="4" w:space="0" w:color="auto"/>
              <w:bottom w:val="single" w:sz="4" w:space="0" w:color="auto"/>
              <w:right w:val="single" w:sz="4" w:space="0" w:color="auto"/>
            </w:tcBorders>
          </w:tcPr>
          <w:p w:rsidR="007C5AB5" w:rsidRDefault="007C5AB5" w:rsidP="00F12DA8">
            <w:pPr>
              <w:pStyle w:val="ConsPlusNormal"/>
              <w:jc w:val="center"/>
            </w:pPr>
            <w:r>
              <w:t>Необходимое оборудование</w:t>
            </w:r>
          </w:p>
        </w:tc>
        <w:tc>
          <w:tcPr>
            <w:tcW w:w="1701" w:type="dxa"/>
            <w:tcBorders>
              <w:top w:val="single" w:sz="4" w:space="0" w:color="auto"/>
              <w:left w:val="single" w:sz="4" w:space="0" w:color="auto"/>
              <w:bottom w:val="single" w:sz="4" w:space="0" w:color="auto"/>
              <w:right w:val="single" w:sz="4" w:space="0" w:color="auto"/>
            </w:tcBorders>
          </w:tcPr>
          <w:p w:rsidR="007C5AB5" w:rsidRDefault="007C5AB5" w:rsidP="00F12DA8">
            <w:pPr>
              <w:pStyle w:val="ConsPlusNormal"/>
              <w:jc w:val="center"/>
            </w:pPr>
            <w:r>
              <w:t>Ответственный исполнитель</w:t>
            </w:r>
          </w:p>
        </w:tc>
      </w:tr>
      <w:tr w:rsidR="00BB68F2" w:rsidTr="00BB68F2">
        <w:tc>
          <w:tcPr>
            <w:tcW w:w="426" w:type="dxa"/>
          </w:tcPr>
          <w:p w:rsidR="007C5AB5" w:rsidRDefault="007C5AB5" w:rsidP="00F12DA8">
            <w:pPr>
              <w:pStyle w:val="ConsPlusNormal"/>
            </w:pPr>
          </w:p>
        </w:tc>
        <w:tc>
          <w:tcPr>
            <w:tcW w:w="2551" w:type="dxa"/>
          </w:tcPr>
          <w:p w:rsidR="007C5AB5" w:rsidRDefault="007C5AB5" w:rsidP="00F12DA8">
            <w:pPr>
              <w:pStyle w:val="ConsPlusNormal"/>
            </w:pPr>
          </w:p>
        </w:tc>
        <w:tc>
          <w:tcPr>
            <w:tcW w:w="851" w:type="dxa"/>
          </w:tcPr>
          <w:p w:rsidR="007C5AB5" w:rsidRDefault="007C5AB5" w:rsidP="00F12DA8">
            <w:pPr>
              <w:pStyle w:val="ConsPlusNormal"/>
              <w:jc w:val="center"/>
            </w:pPr>
            <w:r>
              <w:t>теория</w:t>
            </w:r>
          </w:p>
        </w:tc>
        <w:tc>
          <w:tcPr>
            <w:tcW w:w="992" w:type="dxa"/>
          </w:tcPr>
          <w:p w:rsidR="007C5AB5" w:rsidRDefault="007C5AB5" w:rsidP="00F12DA8">
            <w:pPr>
              <w:pStyle w:val="ConsPlusNormal"/>
              <w:jc w:val="center"/>
            </w:pPr>
            <w:r>
              <w:t>практика</w:t>
            </w:r>
          </w:p>
        </w:tc>
        <w:tc>
          <w:tcPr>
            <w:tcW w:w="2551" w:type="dxa"/>
          </w:tcPr>
          <w:p w:rsidR="007C5AB5" w:rsidRDefault="007C5AB5" w:rsidP="00F12DA8">
            <w:pPr>
              <w:pStyle w:val="ConsPlusNormal"/>
            </w:pPr>
          </w:p>
        </w:tc>
        <w:tc>
          <w:tcPr>
            <w:tcW w:w="1701" w:type="dxa"/>
          </w:tcPr>
          <w:p w:rsidR="007C5AB5" w:rsidRDefault="007C5AB5" w:rsidP="00F12DA8">
            <w:pPr>
              <w:pStyle w:val="ConsPlusNormal"/>
            </w:pPr>
          </w:p>
        </w:tc>
      </w:tr>
      <w:tr w:rsidR="00F12DA8" w:rsidTr="00BB68F2">
        <w:tc>
          <w:tcPr>
            <w:tcW w:w="426" w:type="dxa"/>
          </w:tcPr>
          <w:p w:rsidR="007C5AB5" w:rsidRDefault="007C5AB5" w:rsidP="00F12DA8">
            <w:pPr>
              <w:pStyle w:val="ConsPlusNormal"/>
              <w:jc w:val="center"/>
            </w:pPr>
            <w:r>
              <w:t>1</w:t>
            </w:r>
          </w:p>
        </w:tc>
        <w:tc>
          <w:tcPr>
            <w:tcW w:w="2551" w:type="dxa"/>
          </w:tcPr>
          <w:p w:rsidR="007C5AB5" w:rsidRDefault="007C5AB5" w:rsidP="00F12DA8">
            <w:pPr>
              <w:pStyle w:val="ConsPlusNormal"/>
            </w:pPr>
            <w:r>
              <w:t>Организация пространства в доме: особенности помещения и вспомогательное оборудование и его размещение, безопасность больного и ухаживающих лиц</w:t>
            </w:r>
          </w:p>
        </w:tc>
        <w:tc>
          <w:tcPr>
            <w:tcW w:w="851" w:type="dxa"/>
          </w:tcPr>
          <w:p w:rsidR="007C5AB5" w:rsidRDefault="007C5AB5" w:rsidP="00F12DA8">
            <w:pPr>
              <w:pStyle w:val="ConsPlusNormal"/>
              <w:jc w:val="center"/>
            </w:pPr>
            <w:r>
              <w:t>1</w:t>
            </w:r>
          </w:p>
        </w:tc>
        <w:tc>
          <w:tcPr>
            <w:tcW w:w="992" w:type="dxa"/>
          </w:tcPr>
          <w:p w:rsidR="007C5AB5" w:rsidRDefault="007C5AB5" w:rsidP="00F12DA8">
            <w:pPr>
              <w:pStyle w:val="ConsPlusNormal"/>
              <w:jc w:val="center"/>
            </w:pPr>
            <w:r>
              <w:t>1</w:t>
            </w:r>
          </w:p>
        </w:tc>
        <w:tc>
          <w:tcPr>
            <w:tcW w:w="2551" w:type="dxa"/>
          </w:tcPr>
          <w:p w:rsidR="007C5AB5" w:rsidRDefault="007C5AB5" w:rsidP="00F12DA8">
            <w:pPr>
              <w:pStyle w:val="ConsPlusNormal"/>
            </w:pPr>
            <w:r>
              <w:t>Компьютер/ноутбук, видеоматериалы, памятки "Безопасное обустройство жилого помещения",</w:t>
            </w:r>
          </w:p>
          <w:p w:rsidR="007C5AB5" w:rsidRDefault="007C5AB5" w:rsidP="00F12DA8">
            <w:pPr>
              <w:pStyle w:val="ConsPlusNormal"/>
              <w:jc w:val="both"/>
            </w:pPr>
            <w:r>
              <w:t>презентация "Безопасная среда"</w:t>
            </w:r>
          </w:p>
        </w:tc>
        <w:tc>
          <w:tcPr>
            <w:tcW w:w="1701" w:type="dxa"/>
          </w:tcPr>
          <w:p w:rsidR="007C5AB5" w:rsidRDefault="007C5AB5" w:rsidP="00F12DA8">
            <w:pPr>
              <w:pStyle w:val="ConsPlusNormal"/>
            </w:pPr>
          </w:p>
        </w:tc>
      </w:tr>
      <w:tr w:rsidR="00F12DA8" w:rsidTr="00BB68F2">
        <w:tc>
          <w:tcPr>
            <w:tcW w:w="426" w:type="dxa"/>
          </w:tcPr>
          <w:p w:rsidR="007C5AB5" w:rsidRDefault="007C5AB5" w:rsidP="00F12DA8">
            <w:pPr>
              <w:pStyle w:val="ConsPlusNormal"/>
              <w:jc w:val="center"/>
            </w:pPr>
            <w:r>
              <w:t>2</w:t>
            </w:r>
          </w:p>
        </w:tc>
        <w:tc>
          <w:tcPr>
            <w:tcW w:w="2551" w:type="dxa"/>
          </w:tcPr>
          <w:p w:rsidR="007C5AB5" w:rsidRDefault="007C5AB5" w:rsidP="00F12DA8">
            <w:pPr>
              <w:pStyle w:val="ConsPlusNormal"/>
            </w:pPr>
            <w:r>
              <w:t>Гигиена маломобильного человека. Специальные средства для ухода и гигиенические принадлежности. Принципы подбора и правила использования.</w:t>
            </w:r>
          </w:p>
          <w:p w:rsidR="007C5AB5" w:rsidRDefault="007C5AB5" w:rsidP="00F12DA8">
            <w:pPr>
              <w:pStyle w:val="ConsPlusNormal"/>
            </w:pPr>
            <w:r>
              <w:t>Принятие ванны, душа, туалета, вспомогательное оборудование</w:t>
            </w:r>
          </w:p>
        </w:tc>
        <w:tc>
          <w:tcPr>
            <w:tcW w:w="851" w:type="dxa"/>
          </w:tcPr>
          <w:p w:rsidR="007C5AB5" w:rsidRDefault="007C5AB5" w:rsidP="00F12DA8">
            <w:pPr>
              <w:pStyle w:val="ConsPlusNormal"/>
              <w:jc w:val="center"/>
            </w:pPr>
            <w:r>
              <w:t>1</w:t>
            </w:r>
          </w:p>
        </w:tc>
        <w:tc>
          <w:tcPr>
            <w:tcW w:w="992" w:type="dxa"/>
          </w:tcPr>
          <w:p w:rsidR="007C5AB5" w:rsidRDefault="007C5AB5" w:rsidP="00F12DA8">
            <w:pPr>
              <w:pStyle w:val="ConsPlusNormal"/>
              <w:jc w:val="center"/>
            </w:pPr>
            <w:r>
              <w:t>1</w:t>
            </w:r>
          </w:p>
        </w:tc>
        <w:tc>
          <w:tcPr>
            <w:tcW w:w="2551" w:type="dxa"/>
          </w:tcPr>
          <w:p w:rsidR="007C5AB5" w:rsidRDefault="007C5AB5" w:rsidP="00F12DA8">
            <w:pPr>
              <w:pStyle w:val="ConsPlusNormal"/>
              <w:jc w:val="both"/>
            </w:pPr>
            <w:r>
              <w:t>Компьютер/ноутбук, видеоматериал, памятки,</w:t>
            </w:r>
          </w:p>
          <w:p w:rsidR="007C5AB5" w:rsidRDefault="007C5AB5" w:rsidP="00F12DA8">
            <w:pPr>
              <w:pStyle w:val="ConsPlusNormal"/>
            </w:pPr>
            <w:r>
              <w:t>специализированные средства гигиены, презентация "Инфекционная безопасность и гигиена", перчатки, таз, ванночка надувная для мытья головы, косметические средства, полотенца, впитывающие одноразовые пеленки, фен</w:t>
            </w:r>
          </w:p>
        </w:tc>
        <w:tc>
          <w:tcPr>
            <w:tcW w:w="1701" w:type="dxa"/>
          </w:tcPr>
          <w:p w:rsidR="007C5AB5" w:rsidRDefault="007C5AB5" w:rsidP="00F12DA8">
            <w:pPr>
              <w:pStyle w:val="ConsPlusNormal"/>
            </w:pPr>
          </w:p>
        </w:tc>
      </w:tr>
      <w:tr w:rsidR="00F12DA8" w:rsidTr="00BB68F2">
        <w:tc>
          <w:tcPr>
            <w:tcW w:w="426" w:type="dxa"/>
          </w:tcPr>
          <w:p w:rsidR="007C5AB5" w:rsidRDefault="007C5AB5" w:rsidP="00F12DA8">
            <w:pPr>
              <w:pStyle w:val="ConsPlusNormal"/>
              <w:jc w:val="center"/>
            </w:pPr>
            <w:r>
              <w:t>3</w:t>
            </w:r>
          </w:p>
        </w:tc>
        <w:tc>
          <w:tcPr>
            <w:tcW w:w="2551" w:type="dxa"/>
          </w:tcPr>
          <w:p w:rsidR="007C5AB5" w:rsidRDefault="007C5AB5" w:rsidP="00F12DA8">
            <w:pPr>
              <w:pStyle w:val="ConsPlusNormal"/>
              <w:jc w:val="both"/>
            </w:pPr>
            <w:r>
              <w:t>Уход за полостью рта и зубными протезами.</w:t>
            </w:r>
          </w:p>
          <w:p w:rsidR="007C5AB5" w:rsidRDefault="007C5AB5" w:rsidP="00F12DA8">
            <w:pPr>
              <w:pStyle w:val="ConsPlusNormal"/>
              <w:jc w:val="both"/>
            </w:pPr>
            <w:r>
              <w:t>Уход за ногтями.</w:t>
            </w:r>
          </w:p>
          <w:p w:rsidR="007C5AB5" w:rsidRDefault="007C5AB5" w:rsidP="00F12DA8">
            <w:pPr>
              <w:pStyle w:val="ConsPlusNormal"/>
              <w:jc w:val="both"/>
            </w:pPr>
            <w:r>
              <w:t>Уход за лицом: глазами, носом, ушами.</w:t>
            </w:r>
          </w:p>
          <w:p w:rsidR="007C5AB5" w:rsidRDefault="007C5AB5" w:rsidP="00F12DA8">
            <w:pPr>
              <w:pStyle w:val="ConsPlusNormal"/>
            </w:pPr>
            <w:r>
              <w:t xml:space="preserve">Бритье человека с </w:t>
            </w:r>
            <w:r>
              <w:lastRenderedPageBreak/>
              <w:t>ограниченной подвижностью.</w:t>
            </w:r>
          </w:p>
          <w:p w:rsidR="007C5AB5" w:rsidRDefault="007C5AB5" w:rsidP="00F12DA8">
            <w:pPr>
              <w:pStyle w:val="ConsPlusNormal"/>
            </w:pPr>
            <w:r>
              <w:t>Интимная гигиена. Правила безопасности и соблюдения достоинства</w:t>
            </w:r>
          </w:p>
        </w:tc>
        <w:tc>
          <w:tcPr>
            <w:tcW w:w="851" w:type="dxa"/>
          </w:tcPr>
          <w:p w:rsidR="007C5AB5" w:rsidRDefault="007C5AB5" w:rsidP="00F12DA8">
            <w:pPr>
              <w:pStyle w:val="ConsPlusNormal"/>
              <w:jc w:val="center"/>
            </w:pPr>
            <w:r>
              <w:lastRenderedPageBreak/>
              <w:t>1</w:t>
            </w:r>
          </w:p>
        </w:tc>
        <w:tc>
          <w:tcPr>
            <w:tcW w:w="992" w:type="dxa"/>
          </w:tcPr>
          <w:p w:rsidR="007C5AB5" w:rsidRDefault="007C5AB5" w:rsidP="00F12DA8">
            <w:pPr>
              <w:pStyle w:val="ConsPlusNormal"/>
              <w:jc w:val="center"/>
            </w:pPr>
            <w:r>
              <w:t>1</w:t>
            </w:r>
          </w:p>
        </w:tc>
        <w:tc>
          <w:tcPr>
            <w:tcW w:w="2551" w:type="dxa"/>
          </w:tcPr>
          <w:p w:rsidR="007C5AB5" w:rsidRDefault="007C5AB5" w:rsidP="00F12DA8">
            <w:pPr>
              <w:pStyle w:val="ConsPlusNormal"/>
            </w:pPr>
            <w:r>
              <w:t xml:space="preserve">Компьютер/ноутбук, видеоматериал, памятки, перчатки, таз с водой, полотенца, впитывающие одноразовые пеленки, </w:t>
            </w:r>
            <w:r>
              <w:lastRenderedPageBreak/>
              <w:t>емкость для отработанного материала, ножницы, пилка, крем для сухой и огрубевшей кожей</w:t>
            </w:r>
          </w:p>
        </w:tc>
        <w:tc>
          <w:tcPr>
            <w:tcW w:w="1701" w:type="dxa"/>
          </w:tcPr>
          <w:p w:rsidR="007C5AB5" w:rsidRDefault="007C5AB5" w:rsidP="00F12DA8">
            <w:pPr>
              <w:pStyle w:val="ConsPlusNormal"/>
            </w:pPr>
          </w:p>
        </w:tc>
      </w:tr>
      <w:tr w:rsidR="00F12DA8" w:rsidTr="00BB68F2">
        <w:tc>
          <w:tcPr>
            <w:tcW w:w="426" w:type="dxa"/>
          </w:tcPr>
          <w:p w:rsidR="007C5AB5" w:rsidRDefault="007C5AB5" w:rsidP="00F12DA8">
            <w:pPr>
              <w:pStyle w:val="ConsPlusNormal"/>
              <w:jc w:val="center"/>
            </w:pPr>
            <w:r>
              <w:t>4</w:t>
            </w:r>
          </w:p>
        </w:tc>
        <w:tc>
          <w:tcPr>
            <w:tcW w:w="2551" w:type="dxa"/>
          </w:tcPr>
          <w:p w:rsidR="007C5AB5" w:rsidRDefault="007C5AB5" w:rsidP="00F12DA8">
            <w:pPr>
              <w:pStyle w:val="ConsPlusNormal"/>
            </w:pPr>
            <w:r>
              <w:t>Перемещение маломобильного подопечного:</w:t>
            </w:r>
          </w:p>
          <w:p w:rsidR="007C5AB5" w:rsidRDefault="007C5AB5" w:rsidP="00F12DA8">
            <w:pPr>
              <w:pStyle w:val="ConsPlusNormal"/>
            </w:pPr>
            <w:r>
              <w:t>- пересадить подопечного на край стула, кровати;</w:t>
            </w:r>
          </w:p>
          <w:p w:rsidR="007C5AB5" w:rsidRDefault="007C5AB5" w:rsidP="00F12DA8">
            <w:pPr>
              <w:pStyle w:val="ConsPlusNormal"/>
            </w:pPr>
            <w:r>
              <w:t>- повернуть подопечного на бок;</w:t>
            </w:r>
          </w:p>
          <w:p w:rsidR="007C5AB5" w:rsidRDefault="007C5AB5" w:rsidP="00F12DA8">
            <w:pPr>
              <w:pStyle w:val="ConsPlusNormal"/>
            </w:pPr>
            <w:r>
              <w:t>- подтянуть подопечного на верх кровати;</w:t>
            </w:r>
          </w:p>
          <w:p w:rsidR="007C5AB5" w:rsidRDefault="007C5AB5" w:rsidP="00F12DA8">
            <w:pPr>
              <w:pStyle w:val="ConsPlusNormal"/>
            </w:pPr>
            <w:r>
              <w:t>- положение 30 градусов на боку;</w:t>
            </w:r>
          </w:p>
          <w:p w:rsidR="007C5AB5" w:rsidRDefault="007C5AB5" w:rsidP="00F12DA8">
            <w:pPr>
              <w:pStyle w:val="ConsPlusNormal"/>
            </w:pPr>
            <w:r>
              <w:t>- положение 135 градусов на боку;</w:t>
            </w:r>
          </w:p>
          <w:p w:rsidR="007C5AB5" w:rsidRDefault="00E51A82" w:rsidP="00F12DA8">
            <w:pPr>
              <w:pStyle w:val="ConsPlusNormal"/>
            </w:pPr>
            <w:r>
              <w:t>- «</w:t>
            </w:r>
            <w:proofErr w:type="spellStart"/>
            <w:r w:rsidR="007C5AB5">
              <w:t>микроизменения</w:t>
            </w:r>
            <w:proofErr w:type="spellEnd"/>
            <w:r w:rsidR="008139D3">
              <w:t>»</w:t>
            </w:r>
            <w:r w:rsidR="007C5AB5">
              <w:t xml:space="preserve"> положения тела в постели;</w:t>
            </w:r>
          </w:p>
          <w:p w:rsidR="007C5AB5" w:rsidRDefault="007C5AB5" w:rsidP="00F12DA8">
            <w:pPr>
              <w:pStyle w:val="ConsPlusNormal"/>
            </w:pPr>
            <w:r>
              <w:t>- пересадить подопечного из кровати в коляску и обратно;</w:t>
            </w:r>
          </w:p>
          <w:p w:rsidR="007C5AB5" w:rsidRDefault="007C5AB5" w:rsidP="00F12DA8">
            <w:pPr>
              <w:pStyle w:val="ConsPlusNormal"/>
            </w:pPr>
            <w:r>
              <w:t>- позиционирование для кормления;</w:t>
            </w:r>
          </w:p>
          <w:p w:rsidR="007C5AB5" w:rsidRDefault="007C5AB5" w:rsidP="00F12DA8">
            <w:pPr>
              <w:pStyle w:val="ConsPlusNormal"/>
            </w:pPr>
            <w:r>
              <w:t>- поднять подопечного с пола;</w:t>
            </w:r>
          </w:p>
          <w:p w:rsidR="007C5AB5" w:rsidRDefault="007C5AB5" w:rsidP="00F12DA8">
            <w:pPr>
              <w:pStyle w:val="ConsPlusNormal"/>
            </w:pPr>
            <w:r>
              <w:t>- сопровождение при ходьбе, по лестнице</w:t>
            </w:r>
          </w:p>
        </w:tc>
        <w:tc>
          <w:tcPr>
            <w:tcW w:w="851" w:type="dxa"/>
          </w:tcPr>
          <w:p w:rsidR="007C5AB5" w:rsidRDefault="007C5AB5" w:rsidP="00F12DA8">
            <w:pPr>
              <w:pStyle w:val="ConsPlusNormal"/>
              <w:jc w:val="center"/>
            </w:pPr>
            <w:r>
              <w:t>-</w:t>
            </w:r>
          </w:p>
        </w:tc>
        <w:tc>
          <w:tcPr>
            <w:tcW w:w="992" w:type="dxa"/>
          </w:tcPr>
          <w:p w:rsidR="007C5AB5" w:rsidRDefault="007C5AB5" w:rsidP="00F12DA8">
            <w:pPr>
              <w:pStyle w:val="ConsPlusNormal"/>
              <w:jc w:val="center"/>
            </w:pPr>
            <w:r>
              <w:t>3</w:t>
            </w:r>
          </w:p>
        </w:tc>
        <w:tc>
          <w:tcPr>
            <w:tcW w:w="2551" w:type="dxa"/>
          </w:tcPr>
          <w:p w:rsidR="007C5AB5" w:rsidRDefault="007C5AB5" w:rsidP="00F12DA8">
            <w:pPr>
              <w:pStyle w:val="ConsPlusNormal"/>
            </w:pPr>
            <w:r>
              <w:t>Компьютер/ноутбук, видеоматериалы, памятки, кресло-коляска, функциональная кровать, подушки, одеяло, скользящие простыни, доска для перемещения, пояс для перемещения, опорная рамка (подставка под спину)</w:t>
            </w:r>
          </w:p>
        </w:tc>
        <w:tc>
          <w:tcPr>
            <w:tcW w:w="1701" w:type="dxa"/>
          </w:tcPr>
          <w:p w:rsidR="007C5AB5" w:rsidRDefault="007C5AB5" w:rsidP="00F12DA8">
            <w:pPr>
              <w:pStyle w:val="ConsPlusNormal"/>
            </w:pPr>
          </w:p>
        </w:tc>
      </w:tr>
      <w:tr w:rsidR="00E51A82" w:rsidTr="00E51A82">
        <w:tc>
          <w:tcPr>
            <w:tcW w:w="426"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5</w:t>
            </w:r>
          </w:p>
        </w:tc>
        <w:tc>
          <w:tcPr>
            <w:tcW w:w="25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r>
              <w:t>Осложнения и риски у маломобильных (немобильных) граждан.</w:t>
            </w:r>
          </w:p>
          <w:p w:rsidR="00E51A82" w:rsidRDefault="00E51A82" w:rsidP="00F12DA8">
            <w:pPr>
              <w:pStyle w:val="ConsPlusNormal"/>
            </w:pPr>
            <w:r>
              <w:t>Профилактики.</w:t>
            </w:r>
          </w:p>
          <w:p w:rsidR="00E51A82" w:rsidRDefault="00E51A82" w:rsidP="00F12DA8">
            <w:pPr>
              <w:pStyle w:val="ConsPlusNormal"/>
            </w:pPr>
            <w:r>
              <w:t xml:space="preserve">Безопасная среда - профилактика падений. Пролежни, профилактика пролежней. Профилактика </w:t>
            </w:r>
            <w:proofErr w:type="spellStart"/>
            <w:r>
              <w:t>обстипации</w:t>
            </w:r>
            <w:proofErr w:type="spellEnd"/>
            <w:r>
              <w:t xml:space="preserve"> (запор). Профилактика пневмонии. Профилактика тромбоза. </w:t>
            </w:r>
            <w:r>
              <w:lastRenderedPageBreak/>
              <w:t>Профилактика контрактур</w:t>
            </w:r>
          </w:p>
        </w:tc>
        <w:tc>
          <w:tcPr>
            <w:tcW w:w="8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lastRenderedPageBreak/>
              <w:t>3</w:t>
            </w:r>
          </w:p>
        </w:tc>
        <w:tc>
          <w:tcPr>
            <w:tcW w:w="992"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w:t>
            </w:r>
          </w:p>
        </w:tc>
        <w:tc>
          <w:tcPr>
            <w:tcW w:w="25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r>
              <w:t xml:space="preserve">Компьютер/ноутбук, видеоматериал, памятки, презентация "Профилактики", памятки "Профилактика пролежней". Средства профилактики: функциональная кровать, ячеистый </w:t>
            </w:r>
            <w:proofErr w:type="spellStart"/>
            <w:r>
              <w:t>противопролежневый</w:t>
            </w:r>
            <w:proofErr w:type="spellEnd"/>
            <w:r>
              <w:t xml:space="preserve"> матрас, подушки, валики, полотенце</w:t>
            </w:r>
          </w:p>
        </w:tc>
        <w:tc>
          <w:tcPr>
            <w:tcW w:w="170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p>
        </w:tc>
      </w:tr>
      <w:tr w:rsidR="00E51A82" w:rsidTr="00E51A82">
        <w:tc>
          <w:tcPr>
            <w:tcW w:w="426"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6</w:t>
            </w:r>
          </w:p>
        </w:tc>
        <w:tc>
          <w:tcPr>
            <w:tcW w:w="25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r>
              <w:t>Инфекционная безопасность. Гигиена рук. Мытье головы в постели. Смена постельного, нательного белья</w:t>
            </w:r>
          </w:p>
        </w:tc>
        <w:tc>
          <w:tcPr>
            <w:tcW w:w="8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1</w:t>
            </w:r>
          </w:p>
        </w:tc>
        <w:tc>
          <w:tcPr>
            <w:tcW w:w="992"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1</w:t>
            </w:r>
          </w:p>
        </w:tc>
        <w:tc>
          <w:tcPr>
            <w:tcW w:w="25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r>
              <w:t>Компьютер/ноутбук, видеоматериал, памятки,</w:t>
            </w:r>
          </w:p>
          <w:p w:rsidR="00E51A82" w:rsidRDefault="00E51A82" w:rsidP="00F12DA8">
            <w:pPr>
              <w:pStyle w:val="ConsPlusNormal"/>
            </w:pPr>
            <w:r>
              <w:t>специализированные средства гигиены, индивидуальные средства защиты (перчатки резиновые, маска), функциональная кровать, комплект белья, доска для пересаживания, ванночка для мытья головы, полотенца, пеленки одноразовые (клеенка), таз для слива воды, специальный шампунь, пена, расческа для волос, фен</w:t>
            </w:r>
          </w:p>
        </w:tc>
        <w:tc>
          <w:tcPr>
            <w:tcW w:w="170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p>
        </w:tc>
      </w:tr>
      <w:tr w:rsidR="00E51A82" w:rsidTr="00E51A82">
        <w:tc>
          <w:tcPr>
            <w:tcW w:w="426"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7</w:t>
            </w:r>
          </w:p>
        </w:tc>
        <w:tc>
          <w:tcPr>
            <w:tcW w:w="25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r>
              <w:t>Организация питания, основные требования к пище маломобильных (немобильных) граждан.</w:t>
            </w:r>
          </w:p>
          <w:p w:rsidR="00E51A82" w:rsidRDefault="00E51A82" w:rsidP="00F12DA8">
            <w:pPr>
              <w:pStyle w:val="ConsPlusNormal"/>
            </w:pPr>
            <w:r>
              <w:t>Помощь маломобильных граждан в принятии питания. Риски аспирации.</w:t>
            </w:r>
          </w:p>
          <w:p w:rsidR="00E51A82" w:rsidRDefault="00E51A82" w:rsidP="00F12DA8">
            <w:pPr>
              <w:pStyle w:val="ConsPlusNormal"/>
            </w:pPr>
            <w:r>
              <w:t>Недоедание: причины, симптомы, последствия</w:t>
            </w:r>
          </w:p>
        </w:tc>
        <w:tc>
          <w:tcPr>
            <w:tcW w:w="8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1</w:t>
            </w:r>
          </w:p>
        </w:tc>
        <w:tc>
          <w:tcPr>
            <w:tcW w:w="992"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1</w:t>
            </w:r>
          </w:p>
        </w:tc>
        <w:tc>
          <w:tcPr>
            <w:tcW w:w="25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r>
              <w:t>Компьютер/ноутбук, видеоматериал, набор специализированной посуды, прикроватный столик, салфетки одноразовые, впитывающие салфетки, фартук для кормления</w:t>
            </w:r>
          </w:p>
        </w:tc>
        <w:tc>
          <w:tcPr>
            <w:tcW w:w="170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p>
        </w:tc>
      </w:tr>
      <w:tr w:rsidR="00E51A82" w:rsidTr="00E51A82">
        <w:tc>
          <w:tcPr>
            <w:tcW w:w="426"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8</w:t>
            </w:r>
          </w:p>
        </w:tc>
        <w:tc>
          <w:tcPr>
            <w:tcW w:w="25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r>
              <w:t>Первая помощь при инфаркте. Первая помощь при инсульте. Первая помощь при аспирации</w:t>
            </w:r>
          </w:p>
        </w:tc>
        <w:tc>
          <w:tcPr>
            <w:tcW w:w="8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1</w:t>
            </w:r>
          </w:p>
        </w:tc>
        <w:tc>
          <w:tcPr>
            <w:tcW w:w="992"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1</w:t>
            </w:r>
          </w:p>
        </w:tc>
        <w:tc>
          <w:tcPr>
            <w:tcW w:w="25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r>
              <w:t>Компьютер/ноутбук, видеоматериал, памятки, практические занятия. Презентация "Инфаркт"</w:t>
            </w:r>
          </w:p>
        </w:tc>
        <w:tc>
          <w:tcPr>
            <w:tcW w:w="170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p>
        </w:tc>
      </w:tr>
      <w:tr w:rsidR="00E51A82" w:rsidTr="00E51A82">
        <w:tc>
          <w:tcPr>
            <w:tcW w:w="426"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9</w:t>
            </w:r>
          </w:p>
        </w:tc>
        <w:tc>
          <w:tcPr>
            <w:tcW w:w="25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r>
              <w:t>Особенности ухода за больным диабетом</w:t>
            </w:r>
          </w:p>
        </w:tc>
        <w:tc>
          <w:tcPr>
            <w:tcW w:w="8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1</w:t>
            </w:r>
          </w:p>
        </w:tc>
        <w:tc>
          <w:tcPr>
            <w:tcW w:w="992"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jc w:val="center"/>
            </w:pPr>
            <w:r>
              <w:t>1</w:t>
            </w:r>
          </w:p>
        </w:tc>
        <w:tc>
          <w:tcPr>
            <w:tcW w:w="255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r>
              <w:t>Компьютер/ноутбук, видеоматериал, памятки, презентация "Уход за пациентами при различных заболеваниях"</w:t>
            </w:r>
          </w:p>
        </w:tc>
        <w:tc>
          <w:tcPr>
            <w:tcW w:w="1701" w:type="dxa"/>
            <w:tcBorders>
              <w:top w:val="single" w:sz="4" w:space="0" w:color="auto"/>
              <w:left w:val="single" w:sz="4" w:space="0" w:color="auto"/>
              <w:bottom w:val="single" w:sz="4" w:space="0" w:color="auto"/>
              <w:right w:val="single" w:sz="4" w:space="0" w:color="auto"/>
            </w:tcBorders>
          </w:tcPr>
          <w:p w:rsidR="00E51A82" w:rsidRDefault="00E51A82" w:rsidP="00F12DA8">
            <w:pPr>
              <w:pStyle w:val="ConsPlusNormal"/>
            </w:pPr>
          </w:p>
        </w:tc>
      </w:tr>
      <w:tr w:rsidR="00C6118A" w:rsidTr="00C6118A">
        <w:tc>
          <w:tcPr>
            <w:tcW w:w="426"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jc w:val="center"/>
            </w:pPr>
            <w:r>
              <w:lastRenderedPageBreak/>
              <w:t>10</w:t>
            </w:r>
          </w:p>
        </w:tc>
        <w:tc>
          <w:tcPr>
            <w:tcW w:w="2551"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pPr>
            <w:r>
              <w:t>Особенности ухода за больным после инсульта. Альтернативная коммуникация (невербальное общение)</w:t>
            </w:r>
          </w:p>
        </w:tc>
        <w:tc>
          <w:tcPr>
            <w:tcW w:w="851"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jc w:val="center"/>
            </w:pPr>
            <w:r>
              <w:t>1</w:t>
            </w:r>
          </w:p>
        </w:tc>
        <w:tc>
          <w:tcPr>
            <w:tcW w:w="992"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jc w:val="center"/>
            </w:pPr>
            <w:r>
              <w:t>1</w:t>
            </w:r>
          </w:p>
        </w:tc>
        <w:tc>
          <w:tcPr>
            <w:tcW w:w="2551"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pPr>
            <w:r>
              <w:t>Компьютер/ноутбук, видеоматериал, памятки. Презентация "Инсульт"</w:t>
            </w:r>
          </w:p>
        </w:tc>
        <w:tc>
          <w:tcPr>
            <w:tcW w:w="1701"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pPr>
          </w:p>
        </w:tc>
      </w:tr>
      <w:tr w:rsidR="00C6118A" w:rsidTr="00C6118A">
        <w:tc>
          <w:tcPr>
            <w:tcW w:w="426"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jc w:val="center"/>
            </w:pPr>
            <w:r>
              <w:t>11</w:t>
            </w:r>
          </w:p>
        </w:tc>
        <w:tc>
          <w:tcPr>
            <w:tcW w:w="2551"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pPr>
            <w:r>
              <w:t>Особенности ухода за больным с деменцией. Особенности поведения и общения</w:t>
            </w:r>
          </w:p>
        </w:tc>
        <w:tc>
          <w:tcPr>
            <w:tcW w:w="851"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jc w:val="center"/>
            </w:pPr>
            <w:r>
              <w:t>1</w:t>
            </w:r>
          </w:p>
        </w:tc>
        <w:tc>
          <w:tcPr>
            <w:tcW w:w="992"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jc w:val="center"/>
            </w:pPr>
            <w:r>
              <w:t>1</w:t>
            </w:r>
          </w:p>
        </w:tc>
        <w:tc>
          <w:tcPr>
            <w:tcW w:w="2551"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pPr>
            <w:r>
              <w:t>Компьютер/ноутбук, видеоматериал, памятки, презентация "Деменция"</w:t>
            </w:r>
          </w:p>
        </w:tc>
        <w:tc>
          <w:tcPr>
            <w:tcW w:w="1701"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pPr>
          </w:p>
        </w:tc>
      </w:tr>
      <w:tr w:rsidR="00C6118A" w:rsidTr="00C6118A">
        <w:tc>
          <w:tcPr>
            <w:tcW w:w="426"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jc w:val="center"/>
            </w:pPr>
          </w:p>
        </w:tc>
        <w:tc>
          <w:tcPr>
            <w:tcW w:w="2551"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pPr>
            <w:r>
              <w:t>Итого</w:t>
            </w:r>
          </w:p>
        </w:tc>
        <w:tc>
          <w:tcPr>
            <w:tcW w:w="851"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jc w:val="center"/>
            </w:pPr>
            <w:r>
              <w:t>12 ч.</w:t>
            </w:r>
          </w:p>
        </w:tc>
        <w:tc>
          <w:tcPr>
            <w:tcW w:w="992"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jc w:val="center"/>
            </w:pPr>
            <w:r>
              <w:t>12 ч.</w:t>
            </w:r>
          </w:p>
        </w:tc>
        <w:tc>
          <w:tcPr>
            <w:tcW w:w="2551"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C6118A" w:rsidRDefault="00C6118A" w:rsidP="00F12DA8">
            <w:pPr>
              <w:pStyle w:val="ConsPlusNormal"/>
            </w:pPr>
          </w:p>
        </w:tc>
      </w:tr>
    </w:tbl>
    <w:p w:rsidR="00335F4F" w:rsidRDefault="00335F4F" w:rsidP="00F12DA8">
      <w:pPr>
        <w:ind w:left="4536"/>
      </w:pPr>
    </w:p>
    <w:p w:rsidR="003F636A" w:rsidRPr="006C3ED1" w:rsidRDefault="003F636A" w:rsidP="003F636A">
      <w:pPr>
        <w:pStyle w:val="ConsPlusNormal"/>
        <w:tabs>
          <w:tab w:val="left" w:pos="7230"/>
        </w:tabs>
        <w:ind w:left="4536"/>
        <w:jc w:val="center"/>
        <w:outlineLvl w:val="2"/>
        <w:rPr>
          <w:b/>
          <w:sz w:val="20"/>
        </w:rPr>
      </w:pPr>
      <w:r w:rsidRPr="006C3ED1">
        <w:rPr>
          <w:b/>
          <w:sz w:val="20"/>
        </w:rPr>
        <w:t>Приложение №</w:t>
      </w:r>
      <w:r>
        <w:rPr>
          <w:b/>
          <w:sz w:val="20"/>
        </w:rPr>
        <w:t xml:space="preserve"> 5</w:t>
      </w:r>
    </w:p>
    <w:p w:rsidR="003F636A" w:rsidRPr="006C3ED1" w:rsidRDefault="003F636A" w:rsidP="003F636A">
      <w:pPr>
        <w:pStyle w:val="ConsPlusNormal"/>
        <w:ind w:left="4536"/>
        <w:jc w:val="center"/>
        <w:rPr>
          <w:b/>
          <w:sz w:val="20"/>
        </w:rPr>
      </w:pPr>
      <w:r w:rsidRPr="006C3ED1">
        <w:rPr>
          <w:b/>
          <w:sz w:val="20"/>
        </w:rPr>
        <w:t>к Порядку организации деятельности</w:t>
      </w:r>
    </w:p>
    <w:p w:rsidR="003F636A" w:rsidRPr="006C3ED1" w:rsidRDefault="003F636A" w:rsidP="003F636A">
      <w:pPr>
        <w:pStyle w:val="ConsPlusNormal"/>
        <w:ind w:left="4536"/>
        <w:jc w:val="center"/>
        <w:rPr>
          <w:b/>
          <w:sz w:val="20"/>
        </w:rPr>
      </w:pPr>
      <w:r w:rsidRPr="006C3ED1">
        <w:rPr>
          <w:b/>
          <w:sz w:val="20"/>
        </w:rPr>
        <w:t>Школы ухода за гражданами пожилого</w:t>
      </w:r>
    </w:p>
    <w:p w:rsidR="003F636A" w:rsidRPr="006C3ED1" w:rsidRDefault="003F636A" w:rsidP="003F636A">
      <w:pPr>
        <w:pStyle w:val="ConsPlusNormal"/>
        <w:ind w:left="4536"/>
        <w:jc w:val="center"/>
        <w:rPr>
          <w:b/>
          <w:sz w:val="20"/>
        </w:rPr>
      </w:pPr>
      <w:r w:rsidRPr="006C3ED1">
        <w:rPr>
          <w:b/>
          <w:sz w:val="20"/>
        </w:rPr>
        <w:t>возраста и инвалидами МБУСОССЗН</w:t>
      </w:r>
    </w:p>
    <w:p w:rsidR="003F636A" w:rsidRDefault="003F636A" w:rsidP="003F636A">
      <w:pPr>
        <w:pStyle w:val="ConsPlusNormal"/>
        <w:ind w:left="4536"/>
        <w:jc w:val="center"/>
        <w:rPr>
          <w:b/>
          <w:sz w:val="20"/>
        </w:rPr>
      </w:pPr>
      <w:r w:rsidRPr="006C3ED1">
        <w:rPr>
          <w:b/>
          <w:sz w:val="20"/>
        </w:rPr>
        <w:t xml:space="preserve">«КЦСОН» </w:t>
      </w:r>
      <w:proofErr w:type="spellStart"/>
      <w:r w:rsidRPr="006C3ED1">
        <w:rPr>
          <w:b/>
          <w:sz w:val="20"/>
        </w:rPr>
        <w:t>Яковлевского</w:t>
      </w:r>
      <w:proofErr w:type="spellEnd"/>
      <w:r w:rsidRPr="006C3ED1">
        <w:rPr>
          <w:b/>
          <w:sz w:val="20"/>
        </w:rPr>
        <w:t xml:space="preserve"> муниципального округа</w:t>
      </w:r>
    </w:p>
    <w:p w:rsidR="003F636A" w:rsidRDefault="003F636A" w:rsidP="00F12DA8">
      <w:pPr>
        <w:ind w:left="4536"/>
      </w:pPr>
    </w:p>
    <w:p w:rsidR="003F205F" w:rsidRDefault="003F205F" w:rsidP="003F205F">
      <w:pPr>
        <w:pStyle w:val="ConsPlusNormal"/>
        <w:jc w:val="center"/>
      </w:pPr>
      <w:r>
        <w:t>Журнал учета проведения занятий в Школе ухода</w:t>
      </w:r>
    </w:p>
    <w:p w:rsidR="003F205F" w:rsidRDefault="003F205F" w:rsidP="003F205F">
      <w:pPr>
        <w:pStyle w:val="ConsPlusNormal"/>
        <w:jc w:val="center"/>
      </w:pPr>
      <w:r>
        <w:t>за гражданами пожилого возраста и инвалидами</w:t>
      </w:r>
    </w:p>
    <w:tbl>
      <w:tblPr>
        <w:tblW w:w="11057"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418"/>
        <w:gridCol w:w="850"/>
        <w:gridCol w:w="1276"/>
        <w:gridCol w:w="1134"/>
        <w:gridCol w:w="851"/>
        <w:gridCol w:w="850"/>
        <w:gridCol w:w="851"/>
        <w:gridCol w:w="850"/>
        <w:gridCol w:w="1134"/>
        <w:gridCol w:w="1276"/>
      </w:tblGrid>
      <w:tr w:rsidR="00A03B34" w:rsidTr="00C60365">
        <w:tc>
          <w:tcPr>
            <w:tcW w:w="567" w:type="dxa"/>
            <w:vMerge w:val="restart"/>
          </w:tcPr>
          <w:p w:rsidR="00A03B34" w:rsidRPr="009D7BF1" w:rsidRDefault="009D7BF1" w:rsidP="00481A48">
            <w:pPr>
              <w:pStyle w:val="ConsPlusNormal"/>
              <w:jc w:val="center"/>
              <w:rPr>
                <w:sz w:val="20"/>
              </w:rPr>
            </w:pPr>
            <w:r w:rsidRPr="009D7BF1">
              <w:rPr>
                <w:sz w:val="20"/>
              </w:rPr>
              <w:t>№</w:t>
            </w:r>
            <w:r w:rsidR="00A03B34" w:rsidRPr="009D7BF1">
              <w:rPr>
                <w:sz w:val="20"/>
              </w:rPr>
              <w:t xml:space="preserve"> п/п</w:t>
            </w:r>
          </w:p>
        </w:tc>
        <w:tc>
          <w:tcPr>
            <w:tcW w:w="1418" w:type="dxa"/>
            <w:vMerge w:val="restart"/>
          </w:tcPr>
          <w:p w:rsidR="00A03B34" w:rsidRPr="009D7BF1" w:rsidRDefault="00A03B34" w:rsidP="00481A48">
            <w:pPr>
              <w:pStyle w:val="ConsPlusNormal"/>
              <w:jc w:val="center"/>
              <w:rPr>
                <w:sz w:val="20"/>
              </w:rPr>
            </w:pPr>
            <w:r w:rsidRPr="009D7BF1">
              <w:rPr>
                <w:sz w:val="20"/>
              </w:rPr>
              <w:t>Дата проведения</w:t>
            </w:r>
          </w:p>
        </w:tc>
        <w:tc>
          <w:tcPr>
            <w:tcW w:w="850" w:type="dxa"/>
            <w:vMerge w:val="restart"/>
          </w:tcPr>
          <w:p w:rsidR="00A03B34" w:rsidRPr="009D7BF1" w:rsidRDefault="00A03B34" w:rsidP="00481A48">
            <w:pPr>
              <w:pStyle w:val="ConsPlusNormal"/>
              <w:jc w:val="center"/>
              <w:rPr>
                <w:sz w:val="20"/>
              </w:rPr>
            </w:pPr>
            <w:r w:rsidRPr="009D7BF1">
              <w:rPr>
                <w:sz w:val="20"/>
              </w:rPr>
              <w:t>Тема занятия</w:t>
            </w:r>
          </w:p>
        </w:tc>
        <w:tc>
          <w:tcPr>
            <w:tcW w:w="4962" w:type="dxa"/>
            <w:gridSpan w:val="5"/>
          </w:tcPr>
          <w:p w:rsidR="00A03B34" w:rsidRPr="009D7BF1" w:rsidRDefault="00A03B34" w:rsidP="00481A48">
            <w:pPr>
              <w:pStyle w:val="ConsPlusNormal"/>
              <w:jc w:val="center"/>
              <w:rPr>
                <w:sz w:val="20"/>
              </w:rPr>
            </w:pPr>
            <w:r w:rsidRPr="009D7BF1">
              <w:rPr>
                <w:sz w:val="20"/>
              </w:rPr>
              <w:t>Тип (вид) занятия</w:t>
            </w:r>
          </w:p>
        </w:tc>
        <w:tc>
          <w:tcPr>
            <w:tcW w:w="850" w:type="dxa"/>
            <w:vMerge w:val="restart"/>
          </w:tcPr>
          <w:p w:rsidR="00A03B34" w:rsidRPr="009D7BF1" w:rsidRDefault="00A03B34" w:rsidP="00481A48">
            <w:pPr>
              <w:pStyle w:val="ConsPlusNormal"/>
              <w:jc w:val="center"/>
              <w:rPr>
                <w:sz w:val="20"/>
              </w:rPr>
            </w:pPr>
            <w:r w:rsidRPr="009D7BF1">
              <w:rPr>
                <w:sz w:val="20"/>
              </w:rPr>
              <w:t>Количество обученных человек</w:t>
            </w:r>
          </w:p>
        </w:tc>
        <w:tc>
          <w:tcPr>
            <w:tcW w:w="1134" w:type="dxa"/>
            <w:vMerge w:val="restart"/>
          </w:tcPr>
          <w:p w:rsidR="00A03B34" w:rsidRPr="009D7BF1" w:rsidRDefault="00A03B34" w:rsidP="00481A48">
            <w:pPr>
              <w:pStyle w:val="ConsPlusNormal"/>
              <w:jc w:val="center"/>
              <w:rPr>
                <w:sz w:val="20"/>
              </w:rPr>
            </w:pPr>
            <w:r w:rsidRPr="009D7BF1">
              <w:rPr>
                <w:sz w:val="20"/>
              </w:rPr>
              <w:t>Категория обученных (социальный работник, родственник, добровольцы, опекуны)</w:t>
            </w:r>
          </w:p>
        </w:tc>
        <w:tc>
          <w:tcPr>
            <w:tcW w:w="1276" w:type="dxa"/>
            <w:vMerge w:val="restart"/>
          </w:tcPr>
          <w:p w:rsidR="00A03B34" w:rsidRPr="009D7BF1" w:rsidRDefault="00A03B34" w:rsidP="00481A48">
            <w:pPr>
              <w:pStyle w:val="ConsPlusNormal"/>
              <w:jc w:val="center"/>
              <w:rPr>
                <w:sz w:val="20"/>
              </w:rPr>
            </w:pPr>
            <w:r w:rsidRPr="009D7BF1">
              <w:rPr>
                <w:sz w:val="20"/>
              </w:rPr>
              <w:t>Ответственный специалист, проводивший обучение</w:t>
            </w:r>
          </w:p>
        </w:tc>
      </w:tr>
      <w:tr w:rsidR="00A03B34" w:rsidTr="00C60365">
        <w:tc>
          <w:tcPr>
            <w:tcW w:w="567" w:type="dxa"/>
            <w:vMerge/>
          </w:tcPr>
          <w:p w:rsidR="00A03B34" w:rsidRPr="009D7BF1" w:rsidRDefault="00A03B34" w:rsidP="00481A48">
            <w:pPr>
              <w:pStyle w:val="ConsPlusNormal"/>
              <w:rPr>
                <w:sz w:val="20"/>
              </w:rPr>
            </w:pPr>
          </w:p>
        </w:tc>
        <w:tc>
          <w:tcPr>
            <w:tcW w:w="1418" w:type="dxa"/>
            <w:vMerge/>
          </w:tcPr>
          <w:p w:rsidR="00A03B34" w:rsidRPr="009D7BF1" w:rsidRDefault="00A03B34" w:rsidP="00481A48">
            <w:pPr>
              <w:pStyle w:val="ConsPlusNormal"/>
              <w:rPr>
                <w:sz w:val="20"/>
              </w:rPr>
            </w:pPr>
          </w:p>
        </w:tc>
        <w:tc>
          <w:tcPr>
            <w:tcW w:w="850" w:type="dxa"/>
            <w:vMerge/>
          </w:tcPr>
          <w:p w:rsidR="00A03B34" w:rsidRPr="009D7BF1" w:rsidRDefault="00A03B34" w:rsidP="00481A48">
            <w:pPr>
              <w:pStyle w:val="ConsPlusNormal"/>
              <w:rPr>
                <w:sz w:val="20"/>
              </w:rPr>
            </w:pPr>
          </w:p>
        </w:tc>
        <w:tc>
          <w:tcPr>
            <w:tcW w:w="3261" w:type="dxa"/>
            <w:gridSpan w:val="3"/>
          </w:tcPr>
          <w:p w:rsidR="00A03B34" w:rsidRPr="009D7BF1" w:rsidRDefault="00A03B34" w:rsidP="00481A48">
            <w:pPr>
              <w:pStyle w:val="ConsPlusNormal"/>
              <w:jc w:val="center"/>
              <w:rPr>
                <w:sz w:val="20"/>
              </w:rPr>
            </w:pPr>
            <w:r w:rsidRPr="009D7BF1">
              <w:rPr>
                <w:sz w:val="20"/>
              </w:rPr>
              <w:t>индивидуальное</w:t>
            </w:r>
          </w:p>
        </w:tc>
        <w:tc>
          <w:tcPr>
            <w:tcW w:w="1701" w:type="dxa"/>
            <w:gridSpan w:val="2"/>
          </w:tcPr>
          <w:p w:rsidR="00A03B34" w:rsidRPr="009D7BF1" w:rsidRDefault="00A03B34" w:rsidP="00481A48">
            <w:pPr>
              <w:pStyle w:val="ConsPlusNormal"/>
              <w:jc w:val="center"/>
              <w:rPr>
                <w:sz w:val="20"/>
              </w:rPr>
            </w:pPr>
            <w:r w:rsidRPr="009D7BF1">
              <w:rPr>
                <w:sz w:val="20"/>
              </w:rPr>
              <w:t>групповое</w:t>
            </w:r>
          </w:p>
        </w:tc>
        <w:tc>
          <w:tcPr>
            <w:tcW w:w="850" w:type="dxa"/>
            <w:vMerge/>
          </w:tcPr>
          <w:p w:rsidR="00A03B34" w:rsidRPr="009D7BF1" w:rsidRDefault="00A03B34" w:rsidP="00481A48">
            <w:pPr>
              <w:pStyle w:val="ConsPlusNormal"/>
              <w:rPr>
                <w:sz w:val="20"/>
              </w:rPr>
            </w:pPr>
          </w:p>
        </w:tc>
        <w:tc>
          <w:tcPr>
            <w:tcW w:w="1134" w:type="dxa"/>
            <w:vMerge/>
          </w:tcPr>
          <w:p w:rsidR="00A03B34" w:rsidRPr="009D7BF1" w:rsidRDefault="00A03B34" w:rsidP="00481A48">
            <w:pPr>
              <w:pStyle w:val="ConsPlusNormal"/>
              <w:rPr>
                <w:sz w:val="20"/>
              </w:rPr>
            </w:pPr>
          </w:p>
        </w:tc>
        <w:tc>
          <w:tcPr>
            <w:tcW w:w="1276" w:type="dxa"/>
            <w:vMerge/>
          </w:tcPr>
          <w:p w:rsidR="00A03B34" w:rsidRPr="009D7BF1" w:rsidRDefault="00A03B34" w:rsidP="00481A48">
            <w:pPr>
              <w:pStyle w:val="ConsPlusNormal"/>
              <w:rPr>
                <w:sz w:val="20"/>
              </w:rPr>
            </w:pPr>
          </w:p>
        </w:tc>
      </w:tr>
      <w:tr w:rsidR="00C60365" w:rsidTr="00C60365">
        <w:tc>
          <w:tcPr>
            <w:tcW w:w="567" w:type="dxa"/>
            <w:vMerge/>
          </w:tcPr>
          <w:p w:rsidR="00A03B34" w:rsidRPr="009D7BF1" w:rsidRDefault="00A03B34" w:rsidP="00481A48">
            <w:pPr>
              <w:pStyle w:val="ConsPlusNormal"/>
              <w:rPr>
                <w:sz w:val="20"/>
              </w:rPr>
            </w:pPr>
          </w:p>
        </w:tc>
        <w:tc>
          <w:tcPr>
            <w:tcW w:w="1418" w:type="dxa"/>
            <w:vMerge/>
          </w:tcPr>
          <w:p w:rsidR="00A03B34" w:rsidRPr="009D7BF1" w:rsidRDefault="00A03B34" w:rsidP="00481A48">
            <w:pPr>
              <w:pStyle w:val="ConsPlusNormal"/>
              <w:rPr>
                <w:sz w:val="20"/>
              </w:rPr>
            </w:pPr>
          </w:p>
        </w:tc>
        <w:tc>
          <w:tcPr>
            <w:tcW w:w="850" w:type="dxa"/>
            <w:vMerge/>
          </w:tcPr>
          <w:p w:rsidR="00A03B34" w:rsidRPr="009D7BF1" w:rsidRDefault="00A03B34" w:rsidP="00481A48">
            <w:pPr>
              <w:pStyle w:val="ConsPlusNormal"/>
              <w:rPr>
                <w:sz w:val="20"/>
              </w:rPr>
            </w:pPr>
          </w:p>
        </w:tc>
        <w:tc>
          <w:tcPr>
            <w:tcW w:w="1276" w:type="dxa"/>
          </w:tcPr>
          <w:p w:rsidR="00A03B34" w:rsidRPr="009D7BF1" w:rsidRDefault="00A03B34" w:rsidP="00481A48">
            <w:pPr>
              <w:pStyle w:val="ConsPlusNormal"/>
              <w:jc w:val="center"/>
              <w:rPr>
                <w:sz w:val="20"/>
              </w:rPr>
            </w:pPr>
            <w:r w:rsidRPr="009D7BF1">
              <w:rPr>
                <w:sz w:val="20"/>
              </w:rPr>
              <w:t>стационарная форма</w:t>
            </w:r>
          </w:p>
        </w:tc>
        <w:tc>
          <w:tcPr>
            <w:tcW w:w="1134" w:type="dxa"/>
          </w:tcPr>
          <w:p w:rsidR="00A03B34" w:rsidRPr="009D7BF1" w:rsidRDefault="00A03B34" w:rsidP="00481A48">
            <w:pPr>
              <w:pStyle w:val="ConsPlusNormal"/>
              <w:jc w:val="center"/>
              <w:rPr>
                <w:sz w:val="20"/>
              </w:rPr>
            </w:pPr>
            <w:r w:rsidRPr="009D7BF1">
              <w:rPr>
                <w:sz w:val="20"/>
              </w:rPr>
              <w:t>выездная</w:t>
            </w:r>
          </w:p>
          <w:p w:rsidR="00A03B34" w:rsidRPr="009D7BF1" w:rsidRDefault="00A03B34" w:rsidP="00481A48">
            <w:pPr>
              <w:pStyle w:val="ConsPlusNormal"/>
              <w:jc w:val="center"/>
              <w:rPr>
                <w:sz w:val="20"/>
              </w:rPr>
            </w:pPr>
            <w:r w:rsidRPr="009D7BF1">
              <w:rPr>
                <w:sz w:val="20"/>
              </w:rPr>
              <w:t>форма</w:t>
            </w:r>
          </w:p>
        </w:tc>
        <w:tc>
          <w:tcPr>
            <w:tcW w:w="851" w:type="dxa"/>
          </w:tcPr>
          <w:p w:rsidR="00A03B34" w:rsidRPr="009D7BF1" w:rsidRDefault="00A03B34" w:rsidP="00481A48">
            <w:pPr>
              <w:pStyle w:val="ConsPlusNormal"/>
              <w:jc w:val="center"/>
              <w:rPr>
                <w:sz w:val="20"/>
              </w:rPr>
            </w:pPr>
            <w:r w:rsidRPr="009D7BF1">
              <w:rPr>
                <w:sz w:val="20"/>
              </w:rPr>
              <w:t>дистанционная</w:t>
            </w:r>
          </w:p>
          <w:p w:rsidR="00A03B34" w:rsidRPr="009D7BF1" w:rsidRDefault="00A03B34" w:rsidP="00481A48">
            <w:pPr>
              <w:pStyle w:val="ConsPlusNormal"/>
              <w:jc w:val="center"/>
              <w:rPr>
                <w:sz w:val="20"/>
              </w:rPr>
            </w:pPr>
            <w:r w:rsidRPr="009D7BF1">
              <w:rPr>
                <w:sz w:val="20"/>
              </w:rPr>
              <w:t>форма</w:t>
            </w:r>
          </w:p>
        </w:tc>
        <w:tc>
          <w:tcPr>
            <w:tcW w:w="850" w:type="dxa"/>
          </w:tcPr>
          <w:p w:rsidR="00A03B34" w:rsidRPr="009D7BF1" w:rsidRDefault="00A03B34" w:rsidP="00481A48">
            <w:pPr>
              <w:pStyle w:val="ConsPlusNormal"/>
              <w:jc w:val="center"/>
              <w:rPr>
                <w:sz w:val="20"/>
              </w:rPr>
            </w:pPr>
            <w:r w:rsidRPr="009D7BF1">
              <w:rPr>
                <w:sz w:val="20"/>
              </w:rPr>
              <w:t>стационарная форма</w:t>
            </w:r>
          </w:p>
        </w:tc>
        <w:tc>
          <w:tcPr>
            <w:tcW w:w="851" w:type="dxa"/>
          </w:tcPr>
          <w:p w:rsidR="00A03B34" w:rsidRPr="009D7BF1" w:rsidRDefault="00A03B34" w:rsidP="00481A48">
            <w:pPr>
              <w:pStyle w:val="ConsPlusNormal"/>
              <w:jc w:val="center"/>
              <w:rPr>
                <w:sz w:val="20"/>
              </w:rPr>
            </w:pPr>
            <w:r w:rsidRPr="009D7BF1">
              <w:rPr>
                <w:sz w:val="20"/>
              </w:rPr>
              <w:t>дистанционная форма</w:t>
            </w:r>
          </w:p>
        </w:tc>
        <w:tc>
          <w:tcPr>
            <w:tcW w:w="850" w:type="dxa"/>
            <w:vMerge/>
          </w:tcPr>
          <w:p w:rsidR="00A03B34" w:rsidRPr="009D7BF1" w:rsidRDefault="00A03B34" w:rsidP="00481A48">
            <w:pPr>
              <w:pStyle w:val="ConsPlusNormal"/>
              <w:rPr>
                <w:sz w:val="20"/>
              </w:rPr>
            </w:pPr>
          </w:p>
        </w:tc>
        <w:tc>
          <w:tcPr>
            <w:tcW w:w="1134" w:type="dxa"/>
            <w:vMerge/>
          </w:tcPr>
          <w:p w:rsidR="00A03B34" w:rsidRPr="009D7BF1" w:rsidRDefault="00A03B34" w:rsidP="00481A48">
            <w:pPr>
              <w:pStyle w:val="ConsPlusNormal"/>
              <w:rPr>
                <w:sz w:val="20"/>
              </w:rPr>
            </w:pPr>
          </w:p>
        </w:tc>
        <w:tc>
          <w:tcPr>
            <w:tcW w:w="1276" w:type="dxa"/>
            <w:vMerge/>
          </w:tcPr>
          <w:p w:rsidR="00A03B34" w:rsidRPr="009D7BF1" w:rsidRDefault="00A03B34" w:rsidP="00481A48">
            <w:pPr>
              <w:pStyle w:val="ConsPlusNormal"/>
              <w:rPr>
                <w:sz w:val="20"/>
              </w:rPr>
            </w:pPr>
          </w:p>
        </w:tc>
      </w:tr>
      <w:tr w:rsidR="00C60365" w:rsidTr="00C60365">
        <w:tc>
          <w:tcPr>
            <w:tcW w:w="567" w:type="dxa"/>
          </w:tcPr>
          <w:p w:rsidR="00A03B34" w:rsidRPr="009D7BF1" w:rsidRDefault="00A03B34" w:rsidP="00481A48">
            <w:pPr>
              <w:pStyle w:val="ConsPlusNormal"/>
              <w:rPr>
                <w:sz w:val="20"/>
              </w:rPr>
            </w:pPr>
          </w:p>
        </w:tc>
        <w:tc>
          <w:tcPr>
            <w:tcW w:w="1418" w:type="dxa"/>
          </w:tcPr>
          <w:p w:rsidR="00A03B34" w:rsidRPr="009D7BF1" w:rsidRDefault="00A03B34" w:rsidP="00481A48">
            <w:pPr>
              <w:pStyle w:val="ConsPlusNormal"/>
              <w:rPr>
                <w:sz w:val="20"/>
              </w:rPr>
            </w:pPr>
          </w:p>
        </w:tc>
        <w:tc>
          <w:tcPr>
            <w:tcW w:w="850" w:type="dxa"/>
          </w:tcPr>
          <w:p w:rsidR="00A03B34" w:rsidRPr="009D7BF1" w:rsidRDefault="00A03B34" w:rsidP="00481A48">
            <w:pPr>
              <w:pStyle w:val="ConsPlusNormal"/>
              <w:rPr>
                <w:sz w:val="20"/>
              </w:rPr>
            </w:pPr>
          </w:p>
        </w:tc>
        <w:tc>
          <w:tcPr>
            <w:tcW w:w="1276" w:type="dxa"/>
          </w:tcPr>
          <w:p w:rsidR="00A03B34" w:rsidRPr="009D7BF1" w:rsidRDefault="00A03B34" w:rsidP="00481A48">
            <w:pPr>
              <w:pStyle w:val="ConsPlusNormal"/>
              <w:rPr>
                <w:sz w:val="20"/>
              </w:rPr>
            </w:pPr>
          </w:p>
        </w:tc>
        <w:tc>
          <w:tcPr>
            <w:tcW w:w="1134" w:type="dxa"/>
          </w:tcPr>
          <w:p w:rsidR="00A03B34" w:rsidRPr="009D7BF1" w:rsidRDefault="00A03B34" w:rsidP="00481A48">
            <w:pPr>
              <w:pStyle w:val="ConsPlusNormal"/>
              <w:rPr>
                <w:sz w:val="20"/>
              </w:rPr>
            </w:pPr>
          </w:p>
        </w:tc>
        <w:tc>
          <w:tcPr>
            <w:tcW w:w="851" w:type="dxa"/>
          </w:tcPr>
          <w:p w:rsidR="00A03B34" w:rsidRPr="009D7BF1" w:rsidRDefault="00A03B34" w:rsidP="00481A48">
            <w:pPr>
              <w:pStyle w:val="ConsPlusNormal"/>
              <w:rPr>
                <w:sz w:val="20"/>
              </w:rPr>
            </w:pPr>
          </w:p>
        </w:tc>
        <w:tc>
          <w:tcPr>
            <w:tcW w:w="850" w:type="dxa"/>
          </w:tcPr>
          <w:p w:rsidR="00A03B34" w:rsidRPr="009D7BF1" w:rsidRDefault="00A03B34" w:rsidP="00481A48">
            <w:pPr>
              <w:pStyle w:val="ConsPlusNormal"/>
              <w:rPr>
                <w:sz w:val="20"/>
              </w:rPr>
            </w:pPr>
          </w:p>
        </w:tc>
        <w:tc>
          <w:tcPr>
            <w:tcW w:w="851" w:type="dxa"/>
          </w:tcPr>
          <w:p w:rsidR="00A03B34" w:rsidRPr="009D7BF1" w:rsidRDefault="00A03B34" w:rsidP="00481A48">
            <w:pPr>
              <w:pStyle w:val="ConsPlusNormal"/>
              <w:rPr>
                <w:sz w:val="20"/>
              </w:rPr>
            </w:pPr>
          </w:p>
        </w:tc>
        <w:tc>
          <w:tcPr>
            <w:tcW w:w="850" w:type="dxa"/>
          </w:tcPr>
          <w:p w:rsidR="00A03B34" w:rsidRPr="009D7BF1" w:rsidRDefault="00A03B34" w:rsidP="00481A48">
            <w:pPr>
              <w:pStyle w:val="ConsPlusNormal"/>
              <w:rPr>
                <w:sz w:val="20"/>
              </w:rPr>
            </w:pPr>
          </w:p>
        </w:tc>
        <w:tc>
          <w:tcPr>
            <w:tcW w:w="1134" w:type="dxa"/>
          </w:tcPr>
          <w:p w:rsidR="00A03B34" w:rsidRPr="009D7BF1" w:rsidRDefault="00A03B34" w:rsidP="00481A48">
            <w:pPr>
              <w:pStyle w:val="ConsPlusNormal"/>
              <w:rPr>
                <w:sz w:val="20"/>
              </w:rPr>
            </w:pPr>
          </w:p>
        </w:tc>
        <w:tc>
          <w:tcPr>
            <w:tcW w:w="1276" w:type="dxa"/>
          </w:tcPr>
          <w:p w:rsidR="00A03B34" w:rsidRPr="009D7BF1" w:rsidRDefault="00A03B34" w:rsidP="00481A48">
            <w:pPr>
              <w:pStyle w:val="ConsPlusNormal"/>
              <w:rPr>
                <w:sz w:val="20"/>
              </w:rPr>
            </w:pPr>
          </w:p>
        </w:tc>
      </w:tr>
      <w:tr w:rsidR="00C60365" w:rsidTr="00C60365">
        <w:tc>
          <w:tcPr>
            <w:tcW w:w="567" w:type="dxa"/>
          </w:tcPr>
          <w:p w:rsidR="00A03B34" w:rsidRDefault="00A03B34" w:rsidP="00481A48">
            <w:pPr>
              <w:pStyle w:val="ConsPlusNormal"/>
            </w:pPr>
          </w:p>
        </w:tc>
        <w:tc>
          <w:tcPr>
            <w:tcW w:w="1418" w:type="dxa"/>
          </w:tcPr>
          <w:p w:rsidR="00A03B34" w:rsidRDefault="00A03B34" w:rsidP="00481A48">
            <w:pPr>
              <w:pStyle w:val="ConsPlusNormal"/>
            </w:pPr>
          </w:p>
        </w:tc>
        <w:tc>
          <w:tcPr>
            <w:tcW w:w="850" w:type="dxa"/>
          </w:tcPr>
          <w:p w:rsidR="00A03B34" w:rsidRDefault="00A03B34" w:rsidP="00481A48">
            <w:pPr>
              <w:pStyle w:val="ConsPlusNormal"/>
            </w:pPr>
          </w:p>
        </w:tc>
        <w:tc>
          <w:tcPr>
            <w:tcW w:w="1276" w:type="dxa"/>
          </w:tcPr>
          <w:p w:rsidR="00A03B34" w:rsidRDefault="00A03B34" w:rsidP="00481A48">
            <w:pPr>
              <w:pStyle w:val="ConsPlusNormal"/>
            </w:pPr>
          </w:p>
        </w:tc>
        <w:tc>
          <w:tcPr>
            <w:tcW w:w="1134" w:type="dxa"/>
          </w:tcPr>
          <w:p w:rsidR="00A03B34" w:rsidRDefault="00A03B34" w:rsidP="00481A48">
            <w:pPr>
              <w:pStyle w:val="ConsPlusNormal"/>
            </w:pPr>
          </w:p>
        </w:tc>
        <w:tc>
          <w:tcPr>
            <w:tcW w:w="851" w:type="dxa"/>
          </w:tcPr>
          <w:p w:rsidR="00A03B34" w:rsidRDefault="00A03B34" w:rsidP="00481A48">
            <w:pPr>
              <w:pStyle w:val="ConsPlusNormal"/>
            </w:pPr>
          </w:p>
        </w:tc>
        <w:tc>
          <w:tcPr>
            <w:tcW w:w="850" w:type="dxa"/>
          </w:tcPr>
          <w:p w:rsidR="00A03B34" w:rsidRDefault="00A03B34" w:rsidP="00481A48">
            <w:pPr>
              <w:pStyle w:val="ConsPlusNormal"/>
            </w:pPr>
          </w:p>
        </w:tc>
        <w:tc>
          <w:tcPr>
            <w:tcW w:w="851" w:type="dxa"/>
          </w:tcPr>
          <w:p w:rsidR="00A03B34" w:rsidRDefault="00A03B34" w:rsidP="00481A48">
            <w:pPr>
              <w:pStyle w:val="ConsPlusNormal"/>
            </w:pPr>
          </w:p>
        </w:tc>
        <w:tc>
          <w:tcPr>
            <w:tcW w:w="850" w:type="dxa"/>
          </w:tcPr>
          <w:p w:rsidR="00A03B34" w:rsidRDefault="00A03B34" w:rsidP="00481A48">
            <w:pPr>
              <w:pStyle w:val="ConsPlusNormal"/>
            </w:pPr>
          </w:p>
        </w:tc>
        <w:tc>
          <w:tcPr>
            <w:tcW w:w="1134" w:type="dxa"/>
          </w:tcPr>
          <w:p w:rsidR="00A03B34" w:rsidRDefault="00A03B34" w:rsidP="00481A48">
            <w:pPr>
              <w:pStyle w:val="ConsPlusNormal"/>
            </w:pPr>
          </w:p>
        </w:tc>
        <w:tc>
          <w:tcPr>
            <w:tcW w:w="1276" w:type="dxa"/>
          </w:tcPr>
          <w:p w:rsidR="00A03B34" w:rsidRDefault="00A03B34" w:rsidP="00481A48">
            <w:pPr>
              <w:pStyle w:val="ConsPlusNormal"/>
            </w:pPr>
          </w:p>
        </w:tc>
      </w:tr>
    </w:tbl>
    <w:p w:rsidR="003F205F" w:rsidRDefault="003F205F" w:rsidP="00F12DA8">
      <w:pPr>
        <w:ind w:left="4536"/>
        <w:rPr>
          <w:sz w:val="24"/>
          <w:szCs w:val="24"/>
        </w:rPr>
      </w:pPr>
    </w:p>
    <w:p w:rsidR="009E66D4" w:rsidRPr="006C3ED1" w:rsidRDefault="009E66D4" w:rsidP="009E66D4">
      <w:pPr>
        <w:pStyle w:val="ConsPlusNormal"/>
        <w:tabs>
          <w:tab w:val="left" w:pos="7230"/>
        </w:tabs>
        <w:ind w:left="4536"/>
        <w:jc w:val="center"/>
        <w:outlineLvl w:val="2"/>
        <w:rPr>
          <w:b/>
          <w:sz w:val="20"/>
        </w:rPr>
      </w:pPr>
      <w:r w:rsidRPr="006C3ED1">
        <w:rPr>
          <w:b/>
          <w:sz w:val="20"/>
        </w:rPr>
        <w:t>Приложение №</w:t>
      </w:r>
      <w:r>
        <w:rPr>
          <w:b/>
          <w:sz w:val="20"/>
        </w:rPr>
        <w:t xml:space="preserve"> 6</w:t>
      </w:r>
    </w:p>
    <w:p w:rsidR="009E66D4" w:rsidRPr="006C3ED1" w:rsidRDefault="009E66D4" w:rsidP="009E66D4">
      <w:pPr>
        <w:pStyle w:val="ConsPlusNormal"/>
        <w:ind w:left="4536"/>
        <w:jc w:val="center"/>
        <w:rPr>
          <w:b/>
          <w:sz w:val="20"/>
        </w:rPr>
      </w:pPr>
      <w:r w:rsidRPr="006C3ED1">
        <w:rPr>
          <w:b/>
          <w:sz w:val="20"/>
        </w:rPr>
        <w:t>к Порядку организации деятельности</w:t>
      </w:r>
    </w:p>
    <w:p w:rsidR="009E66D4" w:rsidRPr="006C3ED1" w:rsidRDefault="009E66D4" w:rsidP="009E66D4">
      <w:pPr>
        <w:pStyle w:val="ConsPlusNormal"/>
        <w:ind w:left="4536"/>
        <w:jc w:val="center"/>
        <w:rPr>
          <w:b/>
          <w:sz w:val="20"/>
        </w:rPr>
      </w:pPr>
      <w:r w:rsidRPr="006C3ED1">
        <w:rPr>
          <w:b/>
          <w:sz w:val="20"/>
        </w:rPr>
        <w:t>Школы ухода за гражданами пожилого</w:t>
      </w:r>
    </w:p>
    <w:p w:rsidR="009E66D4" w:rsidRPr="006C3ED1" w:rsidRDefault="009E66D4" w:rsidP="009E66D4">
      <w:pPr>
        <w:pStyle w:val="ConsPlusNormal"/>
        <w:ind w:left="4536"/>
        <w:jc w:val="center"/>
        <w:rPr>
          <w:b/>
          <w:sz w:val="20"/>
        </w:rPr>
      </w:pPr>
      <w:r w:rsidRPr="006C3ED1">
        <w:rPr>
          <w:b/>
          <w:sz w:val="20"/>
        </w:rPr>
        <w:t>возраста и инвалидами МБУСОССЗН</w:t>
      </w:r>
    </w:p>
    <w:p w:rsidR="009E66D4" w:rsidRDefault="009E66D4" w:rsidP="009E66D4">
      <w:pPr>
        <w:pStyle w:val="ConsPlusNormal"/>
        <w:ind w:left="4536"/>
        <w:jc w:val="center"/>
        <w:rPr>
          <w:b/>
          <w:sz w:val="20"/>
        </w:rPr>
      </w:pPr>
      <w:r w:rsidRPr="006C3ED1">
        <w:rPr>
          <w:b/>
          <w:sz w:val="20"/>
        </w:rPr>
        <w:t xml:space="preserve">«КЦСОН» </w:t>
      </w:r>
      <w:proofErr w:type="spellStart"/>
      <w:r w:rsidRPr="006C3ED1">
        <w:rPr>
          <w:b/>
          <w:sz w:val="20"/>
        </w:rPr>
        <w:t>Яковлевского</w:t>
      </w:r>
      <w:proofErr w:type="spellEnd"/>
      <w:r w:rsidRPr="006C3ED1">
        <w:rPr>
          <w:b/>
          <w:sz w:val="20"/>
        </w:rPr>
        <w:t xml:space="preserve"> муниципального округа</w:t>
      </w:r>
    </w:p>
    <w:p w:rsidR="009E66D4" w:rsidRDefault="009E66D4" w:rsidP="009E66D4">
      <w:pPr>
        <w:pStyle w:val="ConsPlusNormal"/>
        <w:ind w:left="4536"/>
        <w:jc w:val="center"/>
        <w:rPr>
          <w:b/>
          <w:sz w:val="20"/>
        </w:rPr>
      </w:pPr>
    </w:p>
    <w:p w:rsidR="009E66D4" w:rsidRDefault="009E66D4" w:rsidP="009E66D4">
      <w:pPr>
        <w:pStyle w:val="ConsPlusNormal"/>
        <w:jc w:val="center"/>
      </w:pPr>
      <w:r>
        <w:t>Анкета по удовлетворенности полученных знаний и навыков</w:t>
      </w:r>
    </w:p>
    <w:p w:rsidR="009E66D4" w:rsidRDefault="009E66D4" w:rsidP="009E66D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9E66D4" w:rsidTr="00481A48">
        <w:tc>
          <w:tcPr>
            <w:tcW w:w="9070" w:type="dxa"/>
            <w:tcBorders>
              <w:top w:val="nil"/>
              <w:left w:val="nil"/>
              <w:bottom w:val="nil"/>
              <w:right w:val="nil"/>
            </w:tcBorders>
          </w:tcPr>
          <w:p w:rsidR="009E66D4" w:rsidRDefault="009E66D4" w:rsidP="009E66D4">
            <w:pPr>
              <w:pStyle w:val="ConsPlusNormal"/>
              <w:ind w:firstLine="540"/>
              <w:jc w:val="both"/>
            </w:pPr>
            <w:r>
              <w:t>Ф.И.О. _______________________________________________________________</w:t>
            </w:r>
          </w:p>
          <w:p w:rsidR="009E66D4" w:rsidRDefault="009E66D4" w:rsidP="009E66D4">
            <w:pPr>
              <w:pStyle w:val="ConsPlusNormal"/>
              <w:ind w:firstLine="540"/>
              <w:jc w:val="both"/>
            </w:pPr>
            <w:r>
              <w:t>Должность____________________________________________________________</w:t>
            </w:r>
          </w:p>
          <w:p w:rsidR="009E66D4" w:rsidRDefault="009E66D4" w:rsidP="009E66D4">
            <w:pPr>
              <w:pStyle w:val="ConsPlusNormal"/>
              <w:ind w:firstLine="540"/>
              <w:jc w:val="both"/>
            </w:pPr>
            <w:r>
              <w:t>Наименование учреждения______________________________________________</w:t>
            </w:r>
          </w:p>
          <w:p w:rsidR="009E66D4" w:rsidRDefault="009E66D4" w:rsidP="009E66D4">
            <w:pPr>
              <w:pStyle w:val="ConsPlusNormal"/>
              <w:ind w:firstLine="540"/>
              <w:jc w:val="both"/>
            </w:pPr>
            <w:r>
              <w:t>_____________________________________________________________________</w:t>
            </w:r>
          </w:p>
          <w:p w:rsidR="009E66D4" w:rsidRDefault="009E66D4" w:rsidP="009E66D4">
            <w:pPr>
              <w:pStyle w:val="ConsPlusNormal"/>
              <w:ind w:firstLine="540"/>
              <w:jc w:val="both"/>
            </w:pPr>
            <w:r>
              <w:t>Тема занятия (консультаций, семинара) ___________________________________</w:t>
            </w:r>
          </w:p>
          <w:p w:rsidR="009E66D4" w:rsidRDefault="009E66D4" w:rsidP="009E66D4">
            <w:pPr>
              <w:pStyle w:val="ConsPlusNormal"/>
              <w:ind w:firstLine="540"/>
              <w:jc w:val="both"/>
            </w:pPr>
            <w:r>
              <w:t>_____________________________________________________________________</w:t>
            </w:r>
          </w:p>
          <w:p w:rsidR="009E66D4" w:rsidRDefault="009E66D4" w:rsidP="009E66D4">
            <w:pPr>
              <w:pStyle w:val="ConsPlusNormal"/>
              <w:ind w:firstLine="540"/>
              <w:jc w:val="both"/>
            </w:pPr>
            <w:r>
              <w:t>1. Насколько важной и актуальной для вас была тема занятия (семинара, консультации)?</w:t>
            </w:r>
          </w:p>
          <w:p w:rsidR="009E66D4" w:rsidRDefault="009E66D4" w:rsidP="009E66D4">
            <w:pPr>
              <w:pStyle w:val="ConsPlusNormal"/>
              <w:ind w:firstLine="540"/>
              <w:jc w:val="both"/>
            </w:pPr>
            <w:r>
              <w:t>- важной;</w:t>
            </w:r>
          </w:p>
          <w:p w:rsidR="009E66D4" w:rsidRDefault="009E66D4" w:rsidP="009E66D4">
            <w:pPr>
              <w:pStyle w:val="ConsPlusNormal"/>
              <w:ind w:firstLine="540"/>
              <w:jc w:val="both"/>
            </w:pPr>
            <w:r>
              <w:t>- трудно сказать;</w:t>
            </w:r>
          </w:p>
          <w:p w:rsidR="009E66D4" w:rsidRDefault="009E66D4" w:rsidP="009E66D4">
            <w:pPr>
              <w:pStyle w:val="ConsPlusNormal"/>
              <w:ind w:firstLine="540"/>
              <w:jc w:val="both"/>
            </w:pPr>
            <w:r>
              <w:lastRenderedPageBreak/>
              <w:t>- неважной.</w:t>
            </w:r>
          </w:p>
          <w:p w:rsidR="009E66D4" w:rsidRDefault="009E66D4" w:rsidP="009E66D4">
            <w:pPr>
              <w:pStyle w:val="ConsPlusNormal"/>
              <w:ind w:firstLine="540"/>
              <w:jc w:val="both"/>
            </w:pPr>
            <w:r>
              <w:t>2. Удобна ли Вам форма проведения занятий (консультаций, семинара)?</w:t>
            </w:r>
          </w:p>
          <w:p w:rsidR="009E66D4" w:rsidRDefault="009E66D4" w:rsidP="009E66D4">
            <w:pPr>
              <w:pStyle w:val="ConsPlusNormal"/>
              <w:ind w:firstLine="540"/>
              <w:jc w:val="both"/>
            </w:pPr>
            <w:r>
              <w:t>- да;</w:t>
            </w:r>
          </w:p>
          <w:p w:rsidR="009E66D4" w:rsidRDefault="009E66D4" w:rsidP="009E66D4">
            <w:pPr>
              <w:pStyle w:val="ConsPlusNormal"/>
              <w:ind w:firstLine="540"/>
              <w:jc w:val="both"/>
            </w:pPr>
            <w:r>
              <w:t>- нет.</w:t>
            </w:r>
          </w:p>
          <w:p w:rsidR="009E66D4" w:rsidRDefault="009E66D4" w:rsidP="009E66D4">
            <w:pPr>
              <w:pStyle w:val="ConsPlusNormal"/>
              <w:ind w:firstLine="540"/>
              <w:jc w:val="both"/>
            </w:pPr>
            <w:r>
              <w:t>3. Оцените объем изложенного материала?</w:t>
            </w:r>
          </w:p>
          <w:p w:rsidR="009E66D4" w:rsidRDefault="009E66D4" w:rsidP="009E66D4">
            <w:pPr>
              <w:pStyle w:val="ConsPlusNormal"/>
              <w:ind w:firstLine="540"/>
              <w:jc w:val="both"/>
            </w:pPr>
            <w:r>
              <w:t>- недостаточно;</w:t>
            </w:r>
          </w:p>
          <w:p w:rsidR="009E66D4" w:rsidRDefault="009E66D4" w:rsidP="009E66D4">
            <w:pPr>
              <w:pStyle w:val="ConsPlusNormal"/>
              <w:ind w:firstLine="540"/>
              <w:jc w:val="both"/>
            </w:pPr>
            <w:r>
              <w:t>- достаточно;</w:t>
            </w:r>
          </w:p>
          <w:p w:rsidR="009E66D4" w:rsidRDefault="009E66D4" w:rsidP="009E66D4">
            <w:pPr>
              <w:pStyle w:val="ConsPlusNormal"/>
              <w:ind w:firstLine="540"/>
              <w:jc w:val="both"/>
            </w:pPr>
            <w:r>
              <w:t>- перенасыщено.</w:t>
            </w:r>
          </w:p>
          <w:p w:rsidR="009E66D4" w:rsidRDefault="009E66D4" w:rsidP="009E66D4">
            <w:pPr>
              <w:pStyle w:val="ConsPlusNormal"/>
              <w:ind w:firstLine="540"/>
              <w:jc w:val="both"/>
            </w:pPr>
            <w:r>
              <w:t>4. Насколько легко Вам было воспринимать материал?</w:t>
            </w:r>
          </w:p>
          <w:p w:rsidR="009E66D4" w:rsidRDefault="009E66D4" w:rsidP="009E66D4">
            <w:pPr>
              <w:pStyle w:val="ConsPlusNormal"/>
              <w:ind w:firstLine="540"/>
              <w:jc w:val="both"/>
            </w:pPr>
            <w:r>
              <w:t>- легко;</w:t>
            </w:r>
          </w:p>
          <w:p w:rsidR="009E66D4" w:rsidRDefault="009E66D4" w:rsidP="009E66D4">
            <w:pPr>
              <w:pStyle w:val="ConsPlusNormal"/>
              <w:ind w:firstLine="540"/>
              <w:jc w:val="both"/>
            </w:pPr>
            <w:r>
              <w:t>- несложно;</w:t>
            </w:r>
          </w:p>
          <w:p w:rsidR="009E66D4" w:rsidRDefault="009E66D4" w:rsidP="009E66D4">
            <w:pPr>
              <w:pStyle w:val="ConsPlusNormal"/>
              <w:ind w:firstLine="540"/>
              <w:jc w:val="both"/>
            </w:pPr>
            <w:r>
              <w:t>- трудно.</w:t>
            </w:r>
          </w:p>
          <w:p w:rsidR="009E66D4" w:rsidRDefault="009E66D4" w:rsidP="009E66D4">
            <w:pPr>
              <w:pStyle w:val="ConsPlusNormal"/>
              <w:ind w:firstLine="540"/>
              <w:jc w:val="both"/>
            </w:pPr>
            <w:r>
              <w:t>5. Насколько Вы удовлетворены работой тренера (преподавателя)? Оцените в баллах: от 0 до 10.</w:t>
            </w:r>
          </w:p>
          <w:p w:rsidR="009E66D4" w:rsidRDefault="009E66D4" w:rsidP="009E66D4">
            <w:pPr>
              <w:pStyle w:val="ConsPlusNormal"/>
              <w:ind w:firstLine="540"/>
              <w:jc w:val="both"/>
            </w:pPr>
            <w:r>
              <w:t>Комментарии: ____________________________________________________________________</w:t>
            </w:r>
          </w:p>
          <w:p w:rsidR="009E66D4" w:rsidRDefault="009E66D4" w:rsidP="009E66D4">
            <w:pPr>
              <w:pStyle w:val="ConsPlusNormal"/>
              <w:ind w:firstLine="540"/>
              <w:jc w:val="both"/>
            </w:pPr>
            <w:r>
              <w:t>6. Что бы Вы предложили изменить (добавить) в проведении занятий (семинаров, консультаций)?</w:t>
            </w:r>
          </w:p>
          <w:p w:rsidR="009E66D4" w:rsidRDefault="009E66D4" w:rsidP="009E66D4">
            <w:pPr>
              <w:pStyle w:val="ConsPlusNormal"/>
            </w:pPr>
            <w:r>
              <w:t>___________________________________________________________________________________________________________________________________________________</w:t>
            </w:r>
          </w:p>
          <w:p w:rsidR="009E66D4" w:rsidRDefault="009E66D4" w:rsidP="009E66D4">
            <w:pPr>
              <w:pStyle w:val="ConsPlusNormal"/>
              <w:ind w:firstLine="540"/>
              <w:jc w:val="both"/>
            </w:pPr>
            <w:r>
              <w:t>7. Занятия на какие темы Вам хотелось бы получить еще? Каким навыкам обучиться?</w:t>
            </w:r>
          </w:p>
          <w:p w:rsidR="009E66D4" w:rsidRDefault="009E66D4" w:rsidP="009E66D4">
            <w:pPr>
              <w:pStyle w:val="ConsPlusNormal"/>
            </w:pPr>
            <w:r>
              <w:t>__________________________________________________________________________</w:t>
            </w:r>
          </w:p>
          <w:p w:rsidR="009E66D4" w:rsidRDefault="009E66D4" w:rsidP="009E66D4">
            <w:pPr>
              <w:pStyle w:val="ConsPlusNormal"/>
              <w:ind w:firstLine="540"/>
              <w:jc w:val="both"/>
            </w:pPr>
            <w:r>
              <w:t>Тренер (Ф.И.О. тренера, который проводил занятие) ________________________</w:t>
            </w:r>
          </w:p>
          <w:p w:rsidR="009E66D4" w:rsidRDefault="009E66D4" w:rsidP="009E66D4">
            <w:pPr>
              <w:pStyle w:val="ConsPlusNormal"/>
            </w:pPr>
            <w:r>
              <w:t>__________________________________________________________________________</w:t>
            </w:r>
          </w:p>
          <w:p w:rsidR="009E66D4" w:rsidRDefault="009E66D4" w:rsidP="009E66D4">
            <w:pPr>
              <w:pStyle w:val="ConsPlusNormal"/>
              <w:ind w:firstLine="540"/>
              <w:jc w:val="both"/>
            </w:pPr>
            <w:r>
              <w:t>Дата ___________________________________________________________</w:t>
            </w:r>
          </w:p>
        </w:tc>
      </w:tr>
    </w:tbl>
    <w:p w:rsidR="009E66D4" w:rsidRDefault="009E66D4" w:rsidP="009E66D4">
      <w:pPr>
        <w:pStyle w:val="ConsPlusNormal"/>
        <w:ind w:left="4536"/>
        <w:jc w:val="center"/>
        <w:rPr>
          <w:b/>
          <w:sz w:val="20"/>
        </w:rPr>
      </w:pPr>
    </w:p>
    <w:p w:rsidR="009E66D4" w:rsidRPr="003F205F" w:rsidRDefault="009E66D4" w:rsidP="00F12DA8">
      <w:pPr>
        <w:ind w:left="4536"/>
        <w:rPr>
          <w:sz w:val="24"/>
          <w:szCs w:val="24"/>
        </w:rPr>
      </w:pPr>
    </w:p>
    <w:sectPr w:rsidR="009E66D4" w:rsidRPr="003F205F" w:rsidSect="00102FA6">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0C6" w:rsidRDefault="00B030C6" w:rsidP="00102FA6">
      <w:r>
        <w:separator/>
      </w:r>
    </w:p>
  </w:endnote>
  <w:endnote w:type="continuationSeparator" w:id="0">
    <w:p w:rsidR="00B030C6" w:rsidRDefault="00B030C6" w:rsidP="00102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0C6" w:rsidRDefault="00B030C6" w:rsidP="00102FA6">
      <w:r>
        <w:separator/>
      </w:r>
    </w:p>
  </w:footnote>
  <w:footnote w:type="continuationSeparator" w:id="0">
    <w:p w:rsidR="00B030C6" w:rsidRDefault="00B030C6" w:rsidP="00102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7421506"/>
      <w:docPartObj>
        <w:docPartGallery w:val="Page Numbers (Top of Page)"/>
        <w:docPartUnique/>
      </w:docPartObj>
    </w:sdtPr>
    <w:sdtEndPr/>
    <w:sdtContent>
      <w:p w:rsidR="00102FA6" w:rsidRDefault="00102FA6">
        <w:pPr>
          <w:pStyle w:val="a3"/>
          <w:jc w:val="center"/>
        </w:pPr>
        <w:r>
          <w:fldChar w:fldCharType="begin"/>
        </w:r>
        <w:r>
          <w:instrText>PAGE   \* MERGEFORMAT</w:instrText>
        </w:r>
        <w:r>
          <w:fldChar w:fldCharType="separate"/>
        </w:r>
        <w:r w:rsidR="00023530">
          <w:rPr>
            <w:noProof/>
          </w:rPr>
          <w:t>13</w:t>
        </w:r>
        <w:r>
          <w:fldChar w:fldCharType="end"/>
        </w:r>
      </w:p>
    </w:sdtContent>
  </w:sdt>
  <w:p w:rsidR="00102FA6" w:rsidRDefault="00102FA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A4B"/>
    <w:rsid w:val="00023530"/>
    <w:rsid w:val="000B70F2"/>
    <w:rsid w:val="000D28AD"/>
    <w:rsid w:val="000F2561"/>
    <w:rsid w:val="000F5309"/>
    <w:rsid w:val="000F5D28"/>
    <w:rsid w:val="00102209"/>
    <w:rsid w:val="00102782"/>
    <w:rsid w:val="00102FA6"/>
    <w:rsid w:val="00120B53"/>
    <w:rsid w:val="00247008"/>
    <w:rsid w:val="00335F4F"/>
    <w:rsid w:val="00355F16"/>
    <w:rsid w:val="003850A7"/>
    <w:rsid w:val="003F205F"/>
    <w:rsid w:val="003F636A"/>
    <w:rsid w:val="004B1BD7"/>
    <w:rsid w:val="004E3BCC"/>
    <w:rsid w:val="005662FF"/>
    <w:rsid w:val="00566D94"/>
    <w:rsid w:val="00586844"/>
    <w:rsid w:val="00590BC4"/>
    <w:rsid w:val="005F7FD3"/>
    <w:rsid w:val="0061278F"/>
    <w:rsid w:val="00627DAA"/>
    <w:rsid w:val="006A2B45"/>
    <w:rsid w:val="006C3ED1"/>
    <w:rsid w:val="006F5F3C"/>
    <w:rsid w:val="0070641D"/>
    <w:rsid w:val="00710ADD"/>
    <w:rsid w:val="00723ABA"/>
    <w:rsid w:val="007A53E1"/>
    <w:rsid w:val="007C1777"/>
    <w:rsid w:val="007C5AB5"/>
    <w:rsid w:val="007D23E5"/>
    <w:rsid w:val="007D6973"/>
    <w:rsid w:val="008139D3"/>
    <w:rsid w:val="00861F10"/>
    <w:rsid w:val="008662F0"/>
    <w:rsid w:val="008C7D59"/>
    <w:rsid w:val="00927C34"/>
    <w:rsid w:val="009D7BF1"/>
    <w:rsid w:val="009E66D4"/>
    <w:rsid w:val="00A03B34"/>
    <w:rsid w:val="00A127EE"/>
    <w:rsid w:val="00A14B43"/>
    <w:rsid w:val="00A32420"/>
    <w:rsid w:val="00AE4526"/>
    <w:rsid w:val="00AF3CEE"/>
    <w:rsid w:val="00B030C6"/>
    <w:rsid w:val="00B158C8"/>
    <w:rsid w:val="00B3708C"/>
    <w:rsid w:val="00B46ACB"/>
    <w:rsid w:val="00B97AD1"/>
    <w:rsid w:val="00BB68F2"/>
    <w:rsid w:val="00BD7DC1"/>
    <w:rsid w:val="00C60365"/>
    <w:rsid w:val="00C6118A"/>
    <w:rsid w:val="00C87AC1"/>
    <w:rsid w:val="00C87F61"/>
    <w:rsid w:val="00C95D5C"/>
    <w:rsid w:val="00CC7112"/>
    <w:rsid w:val="00CF2190"/>
    <w:rsid w:val="00CF3E83"/>
    <w:rsid w:val="00CF6291"/>
    <w:rsid w:val="00D17BF9"/>
    <w:rsid w:val="00D20CC0"/>
    <w:rsid w:val="00D628F8"/>
    <w:rsid w:val="00D77A4B"/>
    <w:rsid w:val="00DB1740"/>
    <w:rsid w:val="00DC0B93"/>
    <w:rsid w:val="00DE43FA"/>
    <w:rsid w:val="00E07B7A"/>
    <w:rsid w:val="00E403EB"/>
    <w:rsid w:val="00E51A82"/>
    <w:rsid w:val="00E900A2"/>
    <w:rsid w:val="00EC3970"/>
    <w:rsid w:val="00ED28E3"/>
    <w:rsid w:val="00ED511C"/>
    <w:rsid w:val="00F12DA8"/>
    <w:rsid w:val="00F657C4"/>
    <w:rsid w:val="00F70D00"/>
    <w:rsid w:val="00F87B32"/>
    <w:rsid w:val="00FB084C"/>
    <w:rsid w:val="00FC5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3DEDB"/>
  <w15:chartTrackingRefBased/>
  <w15:docId w15:val="{1754BD53-AA34-477D-912E-6F980058A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E8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3E8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CF3E83"/>
    <w:pPr>
      <w:widowControl w:val="0"/>
      <w:autoSpaceDE w:val="0"/>
      <w:autoSpaceDN w:val="0"/>
      <w:spacing w:after="0" w:line="240" w:lineRule="auto"/>
    </w:pPr>
    <w:rPr>
      <w:rFonts w:ascii="Arial" w:eastAsia="Times New Roman" w:hAnsi="Arial" w:cs="Arial"/>
      <w:b/>
      <w:sz w:val="24"/>
      <w:szCs w:val="20"/>
      <w:lang w:eastAsia="ru-RU"/>
    </w:rPr>
  </w:style>
  <w:style w:type="paragraph" w:customStyle="1" w:styleId="ConsPlusNonformat">
    <w:name w:val="ConsPlusNonformat"/>
    <w:rsid w:val="00D628F8"/>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102FA6"/>
    <w:pPr>
      <w:tabs>
        <w:tab w:val="center" w:pos="4677"/>
        <w:tab w:val="right" w:pos="9355"/>
      </w:tabs>
    </w:pPr>
  </w:style>
  <w:style w:type="character" w:customStyle="1" w:styleId="a4">
    <w:name w:val="Верхний колонтитул Знак"/>
    <w:basedOn w:val="a0"/>
    <w:link w:val="a3"/>
    <w:uiPriority w:val="99"/>
    <w:rsid w:val="00102FA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102FA6"/>
    <w:pPr>
      <w:tabs>
        <w:tab w:val="center" w:pos="4677"/>
        <w:tab w:val="right" w:pos="9355"/>
      </w:tabs>
    </w:pPr>
  </w:style>
  <w:style w:type="character" w:customStyle="1" w:styleId="a6">
    <w:name w:val="Нижний колонтитул Знак"/>
    <w:basedOn w:val="a0"/>
    <w:link w:val="a5"/>
    <w:uiPriority w:val="99"/>
    <w:rsid w:val="00102FA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A127EE"/>
    <w:rPr>
      <w:rFonts w:ascii="Segoe UI" w:hAnsi="Segoe UI" w:cs="Segoe UI"/>
      <w:sz w:val="18"/>
      <w:szCs w:val="18"/>
    </w:rPr>
  </w:style>
  <w:style w:type="character" w:customStyle="1" w:styleId="a8">
    <w:name w:val="Текст выноски Знак"/>
    <w:basedOn w:val="a0"/>
    <w:link w:val="a7"/>
    <w:uiPriority w:val="99"/>
    <w:semiHidden/>
    <w:rsid w:val="00A127E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9769&amp;date=10.06.2026" TargetMode="External"/><Relationship Id="rId3" Type="http://schemas.openxmlformats.org/officeDocument/2006/relationships/settings" Target="settings.xml"/><Relationship Id="rId7" Type="http://schemas.openxmlformats.org/officeDocument/2006/relationships/hyperlink" Target="https://login.consultant.ru/link/?req=doc&amp;base=RLAW404&amp;n=107839&amp;date=10.06.2026&amp;dst=100011&amp;fie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39087-6798-4EF6-810D-11750F6D5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4219</Words>
  <Characters>24053</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49</cp:revision>
  <cp:lastPrinted>2026-06-19T12:15:00Z</cp:lastPrinted>
  <dcterms:created xsi:type="dcterms:W3CDTF">2026-06-10T10:49:00Z</dcterms:created>
  <dcterms:modified xsi:type="dcterms:W3CDTF">2026-06-19T12:17:00Z</dcterms:modified>
</cp:coreProperties>
</file>